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B2110A" w14:textId="77777777" w:rsidR="001A4D43" w:rsidRPr="00925D76" w:rsidRDefault="001A4D43" w:rsidP="00412BBC">
      <w:pPr>
        <w:rPr>
          <w:rFonts w:ascii="Verdana" w:hAnsi="Verdana"/>
          <w:b/>
          <w:sz w:val="28"/>
        </w:rPr>
      </w:pPr>
    </w:p>
    <w:p w14:paraId="6344A0B2" w14:textId="77777777" w:rsidR="001A4D43" w:rsidRPr="00C26AA4" w:rsidRDefault="00D61A57" w:rsidP="00412BBC">
      <w:pPr>
        <w:rPr>
          <w:rFonts w:ascii="Arial" w:hAnsi="Arial" w:cs="Arial"/>
          <w:b/>
          <w:color w:val="002060"/>
          <w:sz w:val="28"/>
          <w:szCs w:val="28"/>
        </w:rPr>
      </w:pPr>
      <w:r w:rsidRPr="00C26AA4">
        <w:rPr>
          <w:rFonts w:ascii="Arial" w:hAnsi="Arial" w:cs="Arial"/>
          <w:b/>
          <w:color w:val="002060"/>
          <w:sz w:val="28"/>
          <w:szCs w:val="28"/>
        </w:rPr>
        <w:t xml:space="preserve">DIOCESAN FOUNDATION GOVERNORS </w:t>
      </w:r>
      <w:r>
        <w:rPr>
          <w:rFonts w:ascii="Arial" w:hAnsi="Arial" w:cs="Arial"/>
          <w:b/>
          <w:color w:val="002060"/>
          <w:sz w:val="28"/>
          <w:szCs w:val="28"/>
        </w:rPr>
        <w:t>I</w:t>
      </w:r>
      <w:r w:rsidRPr="00C26AA4">
        <w:rPr>
          <w:rFonts w:ascii="Arial" w:hAnsi="Arial" w:cs="Arial"/>
          <w:b/>
          <w:color w:val="002060"/>
          <w:sz w:val="28"/>
          <w:szCs w:val="28"/>
        </w:rPr>
        <w:t xml:space="preserve">N </w:t>
      </w:r>
      <w:r>
        <w:rPr>
          <w:rFonts w:ascii="Arial" w:hAnsi="Arial" w:cs="Arial"/>
          <w:b/>
          <w:color w:val="002060"/>
          <w:sz w:val="28"/>
          <w:szCs w:val="28"/>
        </w:rPr>
        <w:t xml:space="preserve">                                 </w:t>
      </w:r>
      <w:r w:rsidRPr="00C26AA4">
        <w:rPr>
          <w:rFonts w:ascii="Arial" w:hAnsi="Arial" w:cs="Arial"/>
          <w:b/>
          <w:color w:val="002060"/>
          <w:sz w:val="28"/>
          <w:szCs w:val="28"/>
        </w:rPr>
        <w:t xml:space="preserve">CHURCH </w:t>
      </w:r>
      <w:r>
        <w:rPr>
          <w:rFonts w:ascii="Arial" w:hAnsi="Arial" w:cs="Arial"/>
          <w:b/>
          <w:color w:val="002060"/>
          <w:sz w:val="28"/>
          <w:szCs w:val="28"/>
        </w:rPr>
        <w:t>O</w:t>
      </w:r>
      <w:r w:rsidRPr="00C26AA4">
        <w:rPr>
          <w:rFonts w:ascii="Arial" w:hAnsi="Arial" w:cs="Arial"/>
          <w:b/>
          <w:color w:val="002060"/>
          <w:sz w:val="28"/>
          <w:szCs w:val="28"/>
        </w:rPr>
        <w:t>F ENGLAND SCHOOLS</w:t>
      </w:r>
    </w:p>
    <w:p w14:paraId="5AD5B470" w14:textId="77777777" w:rsidR="001A4D43" w:rsidRPr="00C26AA4" w:rsidRDefault="001A4D43" w:rsidP="00412BBC">
      <w:pPr>
        <w:rPr>
          <w:rFonts w:ascii="Arial" w:hAnsi="Arial" w:cs="Arial"/>
          <w:b/>
          <w:color w:val="002060"/>
          <w:szCs w:val="24"/>
        </w:rPr>
      </w:pPr>
    </w:p>
    <w:p w14:paraId="53781C7B" w14:textId="36E33404" w:rsidR="001A4D43" w:rsidRPr="00C26AA4" w:rsidRDefault="001A4D43" w:rsidP="00E05B5E">
      <w:pPr>
        <w:spacing w:line="276" w:lineRule="auto"/>
        <w:rPr>
          <w:rFonts w:ascii="Arial" w:hAnsi="Arial" w:cs="Arial"/>
          <w:color w:val="002060"/>
          <w:szCs w:val="24"/>
        </w:rPr>
      </w:pPr>
      <w:r w:rsidRPr="00C26AA4">
        <w:rPr>
          <w:rFonts w:ascii="Arial" w:hAnsi="Arial" w:cs="Arial"/>
          <w:color w:val="002060"/>
          <w:szCs w:val="24"/>
        </w:rPr>
        <w:t>The function of a Foundation Governor, as defined by Section 114 of the</w:t>
      </w:r>
      <w:r w:rsidR="003604AF">
        <w:rPr>
          <w:rFonts w:ascii="Arial" w:hAnsi="Arial" w:cs="Arial"/>
          <w:color w:val="002060"/>
          <w:szCs w:val="24"/>
        </w:rPr>
        <w:t xml:space="preserve"> Education Act</w:t>
      </w:r>
      <w:r w:rsidRPr="00C26AA4">
        <w:rPr>
          <w:rFonts w:ascii="Arial" w:hAnsi="Arial" w:cs="Arial"/>
          <w:color w:val="002060"/>
          <w:szCs w:val="24"/>
        </w:rPr>
        <w:t xml:space="preserve"> 1944, which is still in force, is:</w:t>
      </w:r>
      <w:r w:rsidR="00E05B5E">
        <w:rPr>
          <w:rFonts w:ascii="Arial" w:hAnsi="Arial" w:cs="Arial"/>
          <w:color w:val="002060"/>
          <w:szCs w:val="24"/>
        </w:rPr>
        <w:t xml:space="preserve"> </w:t>
      </w:r>
      <w:r w:rsidRPr="00E05B5E">
        <w:rPr>
          <w:rFonts w:ascii="Arial" w:hAnsi="Arial" w:cs="Arial"/>
          <w:b/>
          <w:color w:val="002060"/>
          <w:szCs w:val="24"/>
        </w:rPr>
        <w:t>“</w:t>
      </w:r>
      <w:r w:rsidR="003604AF">
        <w:rPr>
          <w:rFonts w:ascii="Arial" w:hAnsi="Arial" w:cs="Arial"/>
          <w:b/>
          <w:color w:val="002060"/>
          <w:szCs w:val="24"/>
        </w:rPr>
        <w:t>for the purpose of s</w:t>
      </w:r>
      <w:r w:rsidRPr="00E05B5E">
        <w:rPr>
          <w:rFonts w:ascii="Arial" w:hAnsi="Arial" w:cs="Arial"/>
          <w:b/>
          <w:color w:val="002060"/>
          <w:szCs w:val="24"/>
        </w:rPr>
        <w:t>ecur</w:t>
      </w:r>
      <w:r w:rsidR="003604AF">
        <w:rPr>
          <w:rFonts w:ascii="Arial" w:hAnsi="Arial" w:cs="Arial"/>
          <w:b/>
          <w:color w:val="002060"/>
          <w:szCs w:val="24"/>
        </w:rPr>
        <w:t>ing</w:t>
      </w:r>
      <w:r w:rsidRPr="00E05B5E">
        <w:rPr>
          <w:rFonts w:ascii="Arial" w:hAnsi="Arial" w:cs="Arial"/>
          <w:b/>
          <w:color w:val="002060"/>
          <w:szCs w:val="24"/>
        </w:rPr>
        <w:t>, so far as is practicable, that the character of the school</w:t>
      </w:r>
      <w:r w:rsidR="0018509B" w:rsidRPr="00E05B5E">
        <w:rPr>
          <w:rFonts w:ascii="Arial" w:hAnsi="Arial" w:cs="Arial"/>
          <w:b/>
          <w:color w:val="002060"/>
          <w:szCs w:val="24"/>
        </w:rPr>
        <w:t xml:space="preserve"> </w:t>
      </w:r>
      <w:r w:rsidRPr="00E05B5E">
        <w:rPr>
          <w:rFonts w:ascii="Arial" w:hAnsi="Arial" w:cs="Arial"/>
          <w:b/>
          <w:color w:val="002060"/>
          <w:szCs w:val="24"/>
        </w:rPr>
        <w:t xml:space="preserve">as a </w:t>
      </w:r>
      <w:r w:rsidR="003604AF">
        <w:rPr>
          <w:rFonts w:ascii="Arial" w:hAnsi="Arial" w:cs="Arial"/>
          <w:b/>
          <w:color w:val="002060"/>
          <w:szCs w:val="24"/>
        </w:rPr>
        <w:t>v</w:t>
      </w:r>
      <w:r w:rsidRPr="00E05B5E">
        <w:rPr>
          <w:rFonts w:ascii="Arial" w:hAnsi="Arial" w:cs="Arial"/>
          <w:b/>
          <w:color w:val="002060"/>
          <w:szCs w:val="24"/>
        </w:rPr>
        <w:t>oluntary</w:t>
      </w:r>
      <w:r w:rsidR="00412BBC" w:rsidRPr="00E05B5E">
        <w:rPr>
          <w:rFonts w:ascii="Arial" w:hAnsi="Arial" w:cs="Arial"/>
          <w:b/>
          <w:color w:val="002060"/>
          <w:szCs w:val="24"/>
        </w:rPr>
        <w:t xml:space="preserve"> </w:t>
      </w:r>
      <w:r w:rsidR="003604AF">
        <w:rPr>
          <w:rFonts w:ascii="Arial" w:hAnsi="Arial" w:cs="Arial"/>
          <w:b/>
          <w:color w:val="002060"/>
          <w:szCs w:val="24"/>
        </w:rPr>
        <w:t>s</w:t>
      </w:r>
      <w:r w:rsidRPr="00E05B5E">
        <w:rPr>
          <w:rFonts w:ascii="Arial" w:hAnsi="Arial" w:cs="Arial"/>
          <w:b/>
          <w:color w:val="002060"/>
          <w:szCs w:val="24"/>
        </w:rPr>
        <w:t>chool is preserved and developed, and, in particular,</w:t>
      </w:r>
      <w:r w:rsidR="0018509B" w:rsidRPr="00E05B5E">
        <w:rPr>
          <w:rFonts w:ascii="Arial" w:hAnsi="Arial" w:cs="Arial"/>
          <w:b/>
          <w:color w:val="002060"/>
          <w:szCs w:val="24"/>
        </w:rPr>
        <w:t xml:space="preserve"> </w:t>
      </w:r>
      <w:r w:rsidRPr="00E05B5E">
        <w:rPr>
          <w:rFonts w:ascii="Arial" w:hAnsi="Arial" w:cs="Arial"/>
          <w:b/>
          <w:color w:val="002060"/>
          <w:szCs w:val="24"/>
        </w:rPr>
        <w:t xml:space="preserve">that the </w:t>
      </w:r>
      <w:r w:rsidR="003D319D" w:rsidRPr="00E05B5E">
        <w:rPr>
          <w:rFonts w:ascii="Arial" w:hAnsi="Arial" w:cs="Arial"/>
          <w:b/>
          <w:color w:val="002060"/>
          <w:szCs w:val="24"/>
        </w:rPr>
        <w:t>s</w:t>
      </w:r>
      <w:r w:rsidRPr="00E05B5E">
        <w:rPr>
          <w:rFonts w:ascii="Arial" w:hAnsi="Arial" w:cs="Arial"/>
          <w:b/>
          <w:color w:val="002060"/>
          <w:szCs w:val="24"/>
        </w:rPr>
        <w:t>chool is conducted in accordance with the provision</w:t>
      </w:r>
      <w:r w:rsidR="003604AF">
        <w:rPr>
          <w:rFonts w:ascii="Arial" w:hAnsi="Arial" w:cs="Arial"/>
          <w:b/>
          <w:color w:val="002060"/>
          <w:szCs w:val="24"/>
        </w:rPr>
        <w:t>s</w:t>
      </w:r>
      <w:r w:rsidRPr="00E05B5E">
        <w:rPr>
          <w:rFonts w:ascii="Arial" w:hAnsi="Arial" w:cs="Arial"/>
          <w:b/>
          <w:color w:val="002060"/>
          <w:szCs w:val="24"/>
        </w:rPr>
        <w:t xml:space="preserve"> of</w:t>
      </w:r>
      <w:r w:rsidR="00412BBC" w:rsidRPr="00E05B5E">
        <w:rPr>
          <w:rFonts w:ascii="Arial" w:hAnsi="Arial" w:cs="Arial"/>
          <w:b/>
          <w:color w:val="002060"/>
          <w:szCs w:val="24"/>
        </w:rPr>
        <w:t xml:space="preserve"> </w:t>
      </w:r>
      <w:r w:rsidR="003604AF">
        <w:rPr>
          <w:rFonts w:ascii="Arial" w:hAnsi="Arial" w:cs="Arial"/>
          <w:b/>
          <w:color w:val="002060"/>
          <w:szCs w:val="24"/>
        </w:rPr>
        <w:t>any</w:t>
      </w:r>
      <w:r w:rsidRPr="00E05B5E">
        <w:rPr>
          <w:rFonts w:ascii="Arial" w:hAnsi="Arial" w:cs="Arial"/>
          <w:b/>
          <w:color w:val="002060"/>
          <w:szCs w:val="24"/>
        </w:rPr>
        <w:t xml:space="preserve"> trust deed relating thereto</w:t>
      </w:r>
      <w:r w:rsidRPr="00C26AA4">
        <w:rPr>
          <w:rFonts w:ascii="Arial" w:hAnsi="Arial" w:cs="Arial"/>
          <w:color w:val="002060"/>
          <w:szCs w:val="24"/>
        </w:rPr>
        <w:t>”.</w:t>
      </w:r>
    </w:p>
    <w:p w14:paraId="41E974D3" w14:textId="77777777" w:rsidR="001A4D43" w:rsidRPr="00C26AA4" w:rsidRDefault="001A4D43" w:rsidP="00E05B5E">
      <w:pPr>
        <w:spacing w:line="276" w:lineRule="auto"/>
        <w:rPr>
          <w:rFonts w:ascii="Arial" w:hAnsi="Arial" w:cs="Arial"/>
          <w:color w:val="002060"/>
          <w:szCs w:val="24"/>
        </w:rPr>
      </w:pPr>
    </w:p>
    <w:p w14:paraId="343389D6" w14:textId="3EE8A45A" w:rsidR="001A4D43" w:rsidRPr="00C26AA4" w:rsidRDefault="001A4D43" w:rsidP="00E05B5E">
      <w:pPr>
        <w:spacing w:line="276" w:lineRule="auto"/>
        <w:rPr>
          <w:rFonts w:ascii="Arial" w:hAnsi="Arial" w:cs="Arial"/>
          <w:color w:val="002060"/>
          <w:szCs w:val="24"/>
        </w:rPr>
      </w:pPr>
      <w:r w:rsidRPr="00C26AA4">
        <w:rPr>
          <w:rFonts w:ascii="Arial" w:hAnsi="Arial" w:cs="Arial"/>
          <w:color w:val="002060"/>
          <w:szCs w:val="24"/>
        </w:rPr>
        <w:t>In Church of England Schools, the church link should be reflected</w:t>
      </w:r>
      <w:r w:rsidR="008C3C82">
        <w:rPr>
          <w:rFonts w:ascii="Arial" w:hAnsi="Arial" w:cs="Arial"/>
          <w:color w:val="002060"/>
          <w:szCs w:val="24"/>
        </w:rPr>
        <w:t>. I</w:t>
      </w:r>
      <w:r w:rsidR="0018509B" w:rsidRPr="00C26AA4">
        <w:rPr>
          <w:rFonts w:ascii="Arial" w:hAnsi="Arial" w:cs="Arial"/>
          <w:color w:val="002060"/>
          <w:szCs w:val="24"/>
        </w:rPr>
        <w:t>n Voluntary Aided</w:t>
      </w:r>
      <w:r w:rsidRPr="00C26AA4">
        <w:rPr>
          <w:rFonts w:ascii="Arial" w:hAnsi="Arial" w:cs="Arial"/>
          <w:color w:val="002060"/>
          <w:szCs w:val="24"/>
        </w:rPr>
        <w:t xml:space="preserve"> schools, religious education should be in accordance with the doctrines of the Church of England.  </w:t>
      </w:r>
      <w:r w:rsidR="008C3C82">
        <w:rPr>
          <w:rFonts w:ascii="Arial" w:hAnsi="Arial" w:cs="Arial"/>
          <w:color w:val="002060"/>
          <w:szCs w:val="24"/>
        </w:rPr>
        <w:t>T</w:t>
      </w:r>
      <w:r w:rsidR="004C40CE" w:rsidRPr="00C26AA4">
        <w:rPr>
          <w:rFonts w:ascii="Arial" w:hAnsi="Arial" w:cs="Arial"/>
          <w:color w:val="002060"/>
          <w:szCs w:val="24"/>
        </w:rPr>
        <w:t xml:space="preserve">he Diocesan Religious </w:t>
      </w:r>
      <w:r w:rsidRPr="00C26AA4">
        <w:rPr>
          <w:rFonts w:ascii="Arial" w:hAnsi="Arial" w:cs="Arial"/>
          <w:color w:val="002060"/>
          <w:szCs w:val="24"/>
        </w:rPr>
        <w:t>E</w:t>
      </w:r>
      <w:r w:rsidR="004C40CE" w:rsidRPr="00C26AA4">
        <w:rPr>
          <w:rFonts w:ascii="Arial" w:hAnsi="Arial" w:cs="Arial"/>
          <w:color w:val="002060"/>
          <w:szCs w:val="24"/>
        </w:rPr>
        <w:t>ducation</w:t>
      </w:r>
      <w:r w:rsidRPr="00C26AA4">
        <w:rPr>
          <w:rFonts w:ascii="Arial" w:hAnsi="Arial" w:cs="Arial"/>
          <w:color w:val="002060"/>
          <w:szCs w:val="24"/>
        </w:rPr>
        <w:t xml:space="preserve"> syllabus, containing substantial guidance on the teaching of Christianity and of other faiths, should be used as a basis for the school’s RE programme. </w:t>
      </w:r>
      <w:r w:rsidR="008C3C82">
        <w:rPr>
          <w:rFonts w:ascii="Arial" w:hAnsi="Arial" w:cs="Arial"/>
          <w:color w:val="002060"/>
          <w:szCs w:val="24"/>
        </w:rPr>
        <w:t>Voluntary</w:t>
      </w:r>
      <w:r w:rsidRPr="00C26AA4">
        <w:rPr>
          <w:rFonts w:ascii="Arial" w:hAnsi="Arial" w:cs="Arial"/>
          <w:color w:val="002060"/>
          <w:szCs w:val="24"/>
        </w:rPr>
        <w:t xml:space="preserve"> </w:t>
      </w:r>
      <w:r w:rsidR="0070315C">
        <w:rPr>
          <w:rFonts w:ascii="Arial" w:hAnsi="Arial" w:cs="Arial"/>
          <w:color w:val="002060"/>
          <w:szCs w:val="24"/>
        </w:rPr>
        <w:t>C</w:t>
      </w:r>
      <w:r w:rsidRPr="00C26AA4">
        <w:rPr>
          <w:rFonts w:ascii="Arial" w:hAnsi="Arial" w:cs="Arial"/>
          <w:color w:val="002060"/>
          <w:szCs w:val="24"/>
        </w:rPr>
        <w:t>ontrolled schools, whilst using the L</w:t>
      </w:r>
      <w:r w:rsidR="00EB176A" w:rsidRPr="00C26AA4">
        <w:rPr>
          <w:rFonts w:ascii="Arial" w:hAnsi="Arial" w:cs="Arial"/>
          <w:color w:val="002060"/>
          <w:szCs w:val="24"/>
        </w:rPr>
        <w:t xml:space="preserve">ocal </w:t>
      </w:r>
      <w:r w:rsidRPr="00C26AA4">
        <w:rPr>
          <w:rFonts w:ascii="Arial" w:hAnsi="Arial" w:cs="Arial"/>
          <w:color w:val="002060"/>
          <w:szCs w:val="24"/>
        </w:rPr>
        <w:t>A</w:t>
      </w:r>
      <w:r w:rsidR="00EB176A" w:rsidRPr="00C26AA4">
        <w:rPr>
          <w:rFonts w:ascii="Arial" w:hAnsi="Arial" w:cs="Arial"/>
          <w:color w:val="002060"/>
          <w:szCs w:val="24"/>
        </w:rPr>
        <w:t>uthority</w:t>
      </w:r>
      <w:r w:rsidRPr="00C26AA4">
        <w:rPr>
          <w:rFonts w:ascii="Arial" w:hAnsi="Arial" w:cs="Arial"/>
          <w:color w:val="002060"/>
          <w:szCs w:val="24"/>
        </w:rPr>
        <w:t xml:space="preserve"> </w:t>
      </w:r>
      <w:r w:rsidR="008C3C82">
        <w:rPr>
          <w:rFonts w:ascii="Arial" w:hAnsi="Arial" w:cs="Arial"/>
          <w:color w:val="002060"/>
          <w:szCs w:val="24"/>
        </w:rPr>
        <w:t>a</w:t>
      </w:r>
      <w:r w:rsidRPr="00C26AA4">
        <w:rPr>
          <w:rFonts w:ascii="Arial" w:hAnsi="Arial" w:cs="Arial"/>
          <w:color w:val="002060"/>
          <w:szCs w:val="24"/>
        </w:rPr>
        <w:t xml:space="preserve">greed </w:t>
      </w:r>
      <w:r w:rsidR="008C3C82">
        <w:rPr>
          <w:rFonts w:ascii="Arial" w:hAnsi="Arial" w:cs="Arial"/>
          <w:color w:val="002060"/>
          <w:szCs w:val="24"/>
        </w:rPr>
        <w:t>s</w:t>
      </w:r>
      <w:r w:rsidRPr="00C26AA4">
        <w:rPr>
          <w:rFonts w:ascii="Arial" w:hAnsi="Arial" w:cs="Arial"/>
          <w:color w:val="002060"/>
          <w:szCs w:val="24"/>
        </w:rPr>
        <w:t xml:space="preserve">yllabus, </w:t>
      </w:r>
      <w:bookmarkStart w:id="0" w:name="_GoBack"/>
      <w:bookmarkEnd w:id="0"/>
      <w:r w:rsidRPr="00C26AA4">
        <w:rPr>
          <w:rFonts w:ascii="Arial" w:hAnsi="Arial" w:cs="Arial"/>
          <w:color w:val="002060"/>
          <w:szCs w:val="24"/>
        </w:rPr>
        <w:t>may wish to draw on material from the Diocesan syllabus.</w:t>
      </w:r>
    </w:p>
    <w:p w14:paraId="383B9FA6" w14:textId="77777777" w:rsidR="001A4D43" w:rsidRPr="00C26AA4" w:rsidRDefault="001A4D43" w:rsidP="00E05B5E">
      <w:pPr>
        <w:spacing w:line="276" w:lineRule="auto"/>
        <w:rPr>
          <w:rFonts w:ascii="Arial" w:hAnsi="Arial" w:cs="Arial"/>
          <w:color w:val="002060"/>
          <w:szCs w:val="24"/>
        </w:rPr>
      </w:pPr>
    </w:p>
    <w:p w14:paraId="62687307" w14:textId="77777777" w:rsidR="001A4D43" w:rsidRPr="00C26AA4" w:rsidRDefault="001A4D43" w:rsidP="00E05B5E">
      <w:pPr>
        <w:spacing w:line="276" w:lineRule="auto"/>
        <w:rPr>
          <w:rFonts w:ascii="Arial" w:hAnsi="Arial" w:cs="Arial"/>
          <w:color w:val="002060"/>
          <w:szCs w:val="24"/>
        </w:rPr>
      </w:pPr>
      <w:r w:rsidRPr="00C26AA4">
        <w:rPr>
          <w:rFonts w:ascii="Arial" w:hAnsi="Arial" w:cs="Arial"/>
          <w:color w:val="002060"/>
          <w:szCs w:val="24"/>
        </w:rPr>
        <w:t>The governing body has a collective responsibility for many aspects of the school, including its</w:t>
      </w:r>
      <w:r w:rsidR="0018509B" w:rsidRPr="00C26AA4">
        <w:rPr>
          <w:rFonts w:ascii="Arial" w:hAnsi="Arial" w:cs="Arial"/>
          <w:color w:val="002060"/>
          <w:szCs w:val="24"/>
        </w:rPr>
        <w:t xml:space="preserve"> standards, </w:t>
      </w:r>
      <w:r w:rsidRPr="00C26AA4">
        <w:rPr>
          <w:rFonts w:ascii="Arial" w:hAnsi="Arial" w:cs="Arial"/>
          <w:color w:val="002060"/>
          <w:szCs w:val="24"/>
        </w:rPr>
        <w:t>ethos, mission, curriculum, management, planning, personnel, financial and building matters, and promoting good links with parents, the Church and the wider community.  Foundation governors share equally with other members of the governing body all</w:t>
      </w:r>
      <w:r w:rsidR="0018509B" w:rsidRPr="00C26AA4">
        <w:rPr>
          <w:rFonts w:ascii="Arial" w:hAnsi="Arial" w:cs="Arial"/>
          <w:color w:val="002060"/>
          <w:szCs w:val="24"/>
        </w:rPr>
        <w:t xml:space="preserve"> of</w:t>
      </w:r>
      <w:r w:rsidRPr="00C26AA4">
        <w:rPr>
          <w:rFonts w:ascii="Arial" w:hAnsi="Arial" w:cs="Arial"/>
          <w:color w:val="002060"/>
          <w:szCs w:val="24"/>
        </w:rPr>
        <w:t xml:space="preserve"> these responsibilities, but additionally they have responsibilities which arise out of the school’s Trust Deed (or the religious foundation of the school where there is no Trust Deed).</w:t>
      </w:r>
    </w:p>
    <w:p w14:paraId="5C11B792" w14:textId="77777777" w:rsidR="001A4D43" w:rsidRPr="00C26AA4" w:rsidRDefault="001A4D43" w:rsidP="00E05B5E">
      <w:pPr>
        <w:spacing w:line="276" w:lineRule="auto"/>
        <w:rPr>
          <w:rFonts w:ascii="Arial" w:hAnsi="Arial" w:cs="Arial"/>
          <w:color w:val="002060"/>
          <w:szCs w:val="24"/>
        </w:rPr>
      </w:pPr>
    </w:p>
    <w:p w14:paraId="2EBC48B0" w14:textId="77777777" w:rsidR="001A4D43" w:rsidRPr="00C26AA4" w:rsidRDefault="001A4D43" w:rsidP="00E05B5E">
      <w:pPr>
        <w:spacing w:line="276" w:lineRule="auto"/>
        <w:rPr>
          <w:rFonts w:ascii="Arial" w:hAnsi="Arial" w:cs="Arial"/>
          <w:color w:val="002060"/>
          <w:szCs w:val="24"/>
        </w:rPr>
      </w:pPr>
      <w:r w:rsidRPr="00C26AA4">
        <w:rPr>
          <w:rFonts w:ascii="Arial" w:hAnsi="Arial" w:cs="Arial"/>
          <w:color w:val="002060"/>
          <w:szCs w:val="24"/>
        </w:rPr>
        <w:t>The Trust Deed sets out the original purposes for which the school was founded.  Foundation governors in Church of England schools are guardians of those purposes, and have important and specific responsibilities for maintaining and enhancing the school’s Anglican foundation.</w:t>
      </w:r>
    </w:p>
    <w:p w14:paraId="52A784FB" w14:textId="77777777" w:rsidR="00704E18" w:rsidRDefault="00704E18">
      <w:pPr>
        <w:rPr>
          <w:rFonts w:ascii="Arial" w:hAnsi="Arial" w:cs="Arial"/>
          <w:color w:val="002060"/>
          <w:szCs w:val="24"/>
        </w:rPr>
      </w:pPr>
      <w:r>
        <w:rPr>
          <w:rFonts w:ascii="Arial" w:hAnsi="Arial" w:cs="Arial"/>
          <w:color w:val="002060"/>
          <w:szCs w:val="24"/>
        </w:rPr>
        <w:br w:type="page"/>
      </w:r>
    </w:p>
    <w:p w14:paraId="324ACA17" w14:textId="62AE455A" w:rsidR="001A4D43" w:rsidRPr="00C26AA4" w:rsidRDefault="00D61A57" w:rsidP="00E05B5E">
      <w:pPr>
        <w:spacing w:line="276" w:lineRule="auto"/>
        <w:rPr>
          <w:rFonts w:ascii="Arial" w:hAnsi="Arial" w:cs="Arial"/>
          <w:b/>
          <w:color w:val="002060"/>
          <w:sz w:val="28"/>
          <w:szCs w:val="28"/>
        </w:rPr>
      </w:pPr>
      <w:r w:rsidRPr="00C26AA4">
        <w:rPr>
          <w:rFonts w:ascii="Arial" w:hAnsi="Arial" w:cs="Arial"/>
          <w:b/>
          <w:color w:val="002060"/>
          <w:sz w:val="28"/>
          <w:szCs w:val="28"/>
        </w:rPr>
        <w:lastRenderedPageBreak/>
        <w:t xml:space="preserve">ROLE </w:t>
      </w:r>
      <w:r>
        <w:rPr>
          <w:rFonts w:ascii="Arial" w:hAnsi="Arial" w:cs="Arial"/>
          <w:b/>
          <w:color w:val="002060"/>
          <w:sz w:val="28"/>
          <w:szCs w:val="28"/>
        </w:rPr>
        <w:t>O</w:t>
      </w:r>
      <w:r w:rsidRPr="00C26AA4">
        <w:rPr>
          <w:rFonts w:ascii="Arial" w:hAnsi="Arial" w:cs="Arial"/>
          <w:b/>
          <w:color w:val="002060"/>
          <w:sz w:val="28"/>
          <w:szCs w:val="28"/>
        </w:rPr>
        <w:t>F FOUNDATION GOVERNORS</w:t>
      </w:r>
    </w:p>
    <w:p w14:paraId="7A37B3E3" w14:textId="77777777" w:rsidR="001A4D43" w:rsidRPr="00C26AA4" w:rsidRDefault="001A4D43" w:rsidP="00E05B5E">
      <w:pPr>
        <w:spacing w:line="276" w:lineRule="auto"/>
        <w:rPr>
          <w:rFonts w:ascii="Arial" w:hAnsi="Arial" w:cs="Arial"/>
          <w:b/>
          <w:color w:val="002060"/>
          <w:szCs w:val="24"/>
        </w:rPr>
      </w:pPr>
    </w:p>
    <w:p w14:paraId="45FCFC02" w14:textId="77777777" w:rsidR="001A4D43" w:rsidRPr="00C26AA4" w:rsidRDefault="001A4D43" w:rsidP="00E05B5E">
      <w:pPr>
        <w:spacing w:line="276" w:lineRule="auto"/>
        <w:rPr>
          <w:rFonts w:ascii="Arial" w:hAnsi="Arial" w:cs="Arial"/>
          <w:color w:val="002060"/>
          <w:szCs w:val="24"/>
        </w:rPr>
      </w:pPr>
      <w:r w:rsidRPr="00C26AA4">
        <w:rPr>
          <w:rFonts w:ascii="Arial" w:hAnsi="Arial" w:cs="Arial"/>
          <w:color w:val="002060"/>
          <w:szCs w:val="24"/>
        </w:rPr>
        <w:t>Foundation governors share with all other governors the legal responsibilities of the governing body in managing the school to provide the best education for its pupils.</w:t>
      </w:r>
    </w:p>
    <w:p w14:paraId="155CABFA" w14:textId="77777777" w:rsidR="001A4D43" w:rsidRPr="00C26AA4" w:rsidRDefault="001A4D43" w:rsidP="00E05B5E">
      <w:pPr>
        <w:spacing w:line="276" w:lineRule="auto"/>
        <w:rPr>
          <w:rFonts w:ascii="Arial" w:hAnsi="Arial" w:cs="Arial"/>
          <w:color w:val="002060"/>
          <w:szCs w:val="24"/>
        </w:rPr>
      </w:pPr>
    </w:p>
    <w:p w14:paraId="1F3E41BB" w14:textId="77777777" w:rsidR="001A4D43" w:rsidRPr="00C26AA4" w:rsidRDefault="001A4D43" w:rsidP="00E05B5E">
      <w:pPr>
        <w:spacing w:line="276" w:lineRule="auto"/>
        <w:rPr>
          <w:rFonts w:ascii="Arial" w:hAnsi="Arial" w:cs="Arial"/>
          <w:color w:val="002060"/>
          <w:szCs w:val="24"/>
        </w:rPr>
      </w:pPr>
      <w:r w:rsidRPr="00C26AA4">
        <w:rPr>
          <w:rFonts w:ascii="Arial" w:hAnsi="Arial" w:cs="Arial"/>
          <w:color w:val="002060"/>
          <w:szCs w:val="24"/>
        </w:rPr>
        <w:t>The additional responsibilities are:</w:t>
      </w:r>
    </w:p>
    <w:p w14:paraId="326C6758" w14:textId="77777777" w:rsidR="001A4D43" w:rsidRPr="00C26AA4" w:rsidRDefault="001A4D43" w:rsidP="00E05B5E">
      <w:pPr>
        <w:spacing w:line="276" w:lineRule="auto"/>
        <w:rPr>
          <w:rFonts w:ascii="Arial" w:hAnsi="Arial" w:cs="Arial"/>
          <w:color w:val="002060"/>
          <w:szCs w:val="24"/>
        </w:rPr>
      </w:pPr>
    </w:p>
    <w:p w14:paraId="03C56E98" w14:textId="77777777" w:rsidR="001A4D43" w:rsidRPr="00C26AA4" w:rsidRDefault="00F5664A" w:rsidP="00E05B5E">
      <w:pPr>
        <w:numPr>
          <w:ilvl w:val="0"/>
          <w:numId w:val="1"/>
        </w:numPr>
        <w:spacing w:line="276" w:lineRule="auto"/>
        <w:rPr>
          <w:rFonts w:ascii="Arial" w:hAnsi="Arial" w:cs="Arial"/>
          <w:color w:val="002060"/>
          <w:szCs w:val="24"/>
        </w:rPr>
      </w:pPr>
      <w:r w:rsidRPr="00C26AA4">
        <w:rPr>
          <w:rFonts w:ascii="Arial" w:hAnsi="Arial" w:cs="Arial"/>
          <w:color w:val="002060"/>
          <w:szCs w:val="24"/>
        </w:rPr>
        <w:t>t</w:t>
      </w:r>
      <w:r w:rsidR="001A4D43" w:rsidRPr="00C26AA4">
        <w:rPr>
          <w:rFonts w:ascii="Arial" w:hAnsi="Arial" w:cs="Arial"/>
          <w:color w:val="002060"/>
          <w:szCs w:val="24"/>
        </w:rPr>
        <w:t>hat the interests of the Church of England are safeguarded, and that the religious character of the school is preserved</w:t>
      </w:r>
      <w:r w:rsidR="00412BBC" w:rsidRPr="00C26AA4">
        <w:rPr>
          <w:rFonts w:ascii="Arial" w:hAnsi="Arial" w:cs="Arial"/>
          <w:color w:val="002060"/>
          <w:szCs w:val="24"/>
        </w:rPr>
        <w:t>;</w:t>
      </w:r>
      <w:r w:rsidR="001A4D43" w:rsidRPr="00C26AA4">
        <w:rPr>
          <w:rFonts w:ascii="Arial" w:hAnsi="Arial" w:cs="Arial"/>
          <w:color w:val="002060"/>
          <w:szCs w:val="24"/>
        </w:rPr>
        <w:br/>
      </w:r>
    </w:p>
    <w:p w14:paraId="4830659B" w14:textId="7E34B42A" w:rsidR="001A4D43" w:rsidRPr="00C26AA4" w:rsidRDefault="00F5664A" w:rsidP="00E05B5E">
      <w:pPr>
        <w:numPr>
          <w:ilvl w:val="0"/>
          <w:numId w:val="1"/>
        </w:numPr>
        <w:spacing w:line="276" w:lineRule="auto"/>
        <w:rPr>
          <w:rFonts w:ascii="Arial" w:hAnsi="Arial" w:cs="Arial"/>
          <w:color w:val="002060"/>
          <w:szCs w:val="24"/>
        </w:rPr>
      </w:pPr>
      <w:r w:rsidRPr="00C26AA4">
        <w:rPr>
          <w:rFonts w:ascii="Arial" w:hAnsi="Arial" w:cs="Arial"/>
          <w:color w:val="002060"/>
          <w:szCs w:val="24"/>
        </w:rPr>
        <w:t>t</w:t>
      </w:r>
      <w:r w:rsidR="001A4D43" w:rsidRPr="00C26AA4">
        <w:rPr>
          <w:rFonts w:ascii="Arial" w:hAnsi="Arial" w:cs="Arial"/>
          <w:color w:val="002060"/>
          <w:szCs w:val="24"/>
        </w:rPr>
        <w:t xml:space="preserve">hat the collective worship of the school is conducted in accordance with the requirements of the </w:t>
      </w:r>
      <w:r w:rsidR="008C3C82">
        <w:rPr>
          <w:rFonts w:ascii="Arial" w:hAnsi="Arial" w:cs="Arial"/>
          <w:color w:val="002060"/>
          <w:szCs w:val="24"/>
        </w:rPr>
        <w:t>T</w:t>
      </w:r>
      <w:r w:rsidR="001A4D43" w:rsidRPr="00C26AA4">
        <w:rPr>
          <w:rFonts w:ascii="Arial" w:hAnsi="Arial" w:cs="Arial"/>
          <w:color w:val="002060"/>
          <w:szCs w:val="24"/>
        </w:rPr>
        <w:t xml:space="preserve">rust </w:t>
      </w:r>
      <w:r w:rsidR="008C3C82">
        <w:rPr>
          <w:rFonts w:ascii="Arial" w:hAnsi="Arial" w:cs="Arial"/>
          <w:color w:val="002060"/>
          <w:szCs w:val="24"/>
        </w:rPr>
        <w:t>D</w:t>
      </w:r>
      <w:r w:rsidR="001A4D43" w:rsidRPr="00C26AA4">
        <w:rPr>
          <w:rFonts w:ascii="Arial" w:hAnsi="Arial" w:cs="Arial"/>
          <w:color w:val="002060"/>
          <w:szCs w:val="24"/>
        </w:rPr>
        <w:t>eed and as determined in the worship policy</w:t>
      </w:r>
      <w:r w:rsidR="00412BBC" w:rsidRPr="00C26AA4">
        <w:rPr>
          <w:rFonts w:ascii="Arial" w:hAnsi="Arial" w:cs="Arial"/>
          <w:color w:val="002060"/>
          <w:szCs w:val="24"/>
        </w:rPr>
        <w:t>;</w:t>
      </w:r>
      <w:r w:rsidR="001A4D43" w:rsidRPr="00C26AA4">
        <w:rPr>
          <w:rFonts w:ascii="Arial" w:hAnsi="Arial" w:cs="Arial"/>
          <w:color w:val="002060"/>
          <w:szCs w:val="24"/>
        </w:rPr>
        <w:br/>
      </w:r>
    </w:p>
    <w:p w14:paraId="03B6C17B" w14:textId="77777777" w:rsidR="00925D76" w:rsidRPr="00C26AA4" w:rsidRDefault="00F5664A" w:rsidP="00E05B5E">
      <w:pPr>
        <w:numPr>
          <w:ilvl w:val="0"/>
          <w:numId w:val="1"/>
        </w:numPr>
        <w:spacing w:line="276" w:lineRule="auto"/>
        <w:rPr>
          <w:rFonts w:ascii="Arial" w:hAnsi="Arial" w:cs="Arial"/>
          <w:color w:val="002060"/>
          <w:szCs w:val="24"/>
        </w:rPr>
      </w:pPr>
      <w:r w:rsidRPr="00C26AA4">
        <w:rPr>
          <w:rFonts w:ascii="Arial" w:hAnsi="Arial" w:cs="Arial"/>
          <w:color w:val="002060"/>
          <w:szCs w:val="24"/>
        </w:rPr>
        <w:t>t</w:t>
      </w:r>
      <w:r w:rsidR="001A4D43" w:rsidRPr="00C26AA4">
        <w:rPr>
          <w:rFonts w:ascii="Arial" w:hAnsi="Arial" w:cs="Arial"/>
          <w:color w:val="002060"/>
          <w:szCs w:val="24"/>
        </w:rPr>
        <w:t>hat the religious education curriculum conforms to the religious education policy determ</w:t>
      </w:r>
      <w:r w:rsidR="0018509B" w:rsidRPr="00C26AA4">
        <w:rPr>
          <w:rFonts w:ascii="Arial" w:hAnsi="Arial" w:cs="Arial"/>
          <w:color w:val="002060"/>
          <w:szCs w:val="24"/>
        </w:rPr>
        <w:t>ined by the governing body (in V</w:t>
      </w:r>
      <w:r w:rsidR="001A4D43" w:rsidRPr="00C26AA4">
        <w:rPr>
          <w:rFonts w:ascii="Arial" w:hAnsi="Arial" w:cs="Arial"/>
          <w:color w:val="002060"/>
          <w:szCs w:val="24"/>
        </w:rPr>
        <w:t xml:space="preserve">oluntary </w:t>
      </w:r>
      <w:r w:rsidR="0018509B" w:rsidRPr="00C26AA4">
        <w:rPr>
          <w:rFonts w:ascii="Arial" w:hAnsi="Arial" w:cs="Arial"/>
          <w:color w:val="002060"/>
          <w:szCs w:val="24"/>
        </w:rPr>
        <w:t>A</w:t>
      </w:r>
      <w:r w:rsidR="001A4D43" w:rsidRPr="00C26AA4">
        <w:rPr>
          <w:rFonts w:ascii="Arial" w:hAnsi="Arial" w:cs="Arial"/>
          <w:color w:val="002060"/>
          <w:szCs w:val="24"/>
        </w:rPr>
        <w:t>ided schools only)</w:t>
      </w:r>
    </w:p>
    <w:p w14:paraId="15293AD1" w14:textId="77777777" w:rsidR="00E05B5E" w:rsidRDefault="00E05B5E" w:rsidP="00E05B5E">
      <w:pPr>
        <w:spacing w:line="276" w:lineRule="auto"/>
        <w:rPr>
          <w:rFonts w:ascii="Arial" w:hAnsi="Arial" w:cs="Arial"/>
          <w:b/>
          <w:color w:val="002060"/>
          <w:sz w:val="28"/>
          <w:szCs w:val="28"/>
        </w:rPr>
      </w:pPr>
    </w:p>
    <w:p w14:paraId="69C22111" w14:textId="77777777" w:rsidR="008D6D37" w:rsidRDefault="00D61A57" w:rsidP="00E05B5E">
      <w:pPr>
        <w:spacing w:line="276" w:lineRule="auto"/>
        <w:rPr>
          <w:rFonts w:ascii="Arial" w:hAnsi="Arial" w:cs="Arial"/>
          <w:b/>
          <w:color w:val="002060"/>
          <w:sz w:val="28"/>
          <w:szCs w:val="28"/>
        </w:rPr>
      </w:pPr>
      <w:r w:rsidRPr="00C26AA4">
        <w:rPr>
          <w:rFonts w:ascii="Arial" w:hAnsi="Arial" w:cs="Arial"/>
          <w:b/>
          <w:color w:val="002060"/>
          <w:sz w:val="28"/>
          <w:szCs w:val="28"/>
        </w:rPr>
        <w:t>ETHOS</w:t>
      </w:r>
    </w:p>
    <w:p w14:paraId="577B6B68" w14:textId="77777777" w:rsidR="001A4D43" w:rsidRPr="00C26AA4" w:rsidRDefault="00C26AA4" w:rsidP="00E05B5E">
      <w:pPr>
        <w:spacing w:line="276" w:lineRule="auto"/>
        <w:rPr>
          <w:rFonts w:ascii="Arial" w:hAnsi="Arial" w:cs="Arial"/>
          <w:b/>
          <w:color w:val="002060"/>
          <w:sz w:val="28"/>
          <w:szCs w:val="28"/>
        </w:rPr>
      </w:pPr>
      <w:r w:rsidRPr="00C26AA4">
        <w:rPr>
          <w:rFonts w:ascii="Arial" w:hAnsi="Arial" w:cs="Arial"/>
          <w:b/>
          <w:color w:val="002060"/>
          <w:sz w:val="28"/>
          <w:szCs w:val="28"/>
        </w:rPr>
        <w:tab/>
      </w:r>
      <w:r w:rsidRPr="00C26AA4">
        <w:rPr>
          <w:rFonts w:ascii="Arial" w:hAnsi="Arial" w:cs="Arial"/>
          <w:b/>
          <w:color w:val="002060"/>
          <w:sz w:val="28"/>
          <w:szCs w:val="28"/>
        </w:rPr>
        <w:tab/>
      </w:r>
      <w:r w:rsidR="001A4D43" w:rsidRPr="00C26AA4">
        <w:rPr>
          <w:rFonts w:ascii="Arial" w:hAnsi="Arial" w:cs="Arial"/>
          <w:b/>
          <w:color w:val="002060"/>
          <w:sz w:val="28"/>
          <w:szCs w:val="28"/>
        </w:rPr>
        <w:t xml:space="preserve"> </w:t>
      </w:r>
    </w:p>
    <w:p w14:paraId="34D453A4" w14:textId="1F67ADB6" w:rsidR="001A4D43" w:rsidRPr="00C26AA4" w:rsidRDefault="001A4D43" w:rsidP="00E05B5E">
      <w:pPr>
        <w:spacing w:line="276" w:lineRule="auto"/>
        <w:rPr>
          <w:rFonts w:ascii="Arial" w:hAnsi="Arial" w:cs="Arial"/>
          <w:color w:val="002060"/>
          <w:szCs w:val="24"/>
        </w:rPr>
      </w:pPr>
      <w:r w:rsidRPr="00C26AA4">
        <w:rPr>
          <w:rFonts w:ascii="Arial" w:hAnsi="Arial" w:cs="Arial"/>
          <w:color w:val="002060"/>
          <w:szCs w:val="24"/>
        </w:rPr>
        <w:t>Voluntary Aided and</w:t>
      </w:r>
      <w:r w:rsidR="008C3C82">
        <w:rPr>
          <w:rFonts w:ascii="Arial" w:hAnsi="Arial" w:cs="Arial"/>
          <w:color w:val="002060"/>
          <w:szCs w:val="24"/>
        </w:rPr>
        <w:t xml:space="preserve"> Voluntary</w:t>
      </w:r>
      <w:r w:rsidRPr="00C26AA4">
        <w:rPr>
          <w:rFonts w:ascii="Arial" w:hAnsi="Arial" w:cs="Arial"/>
          <w:color w:val="002060"/>
          <w:szCs w:val="24"/>
        </w:rPr>
        <w:t xml:space="preserve"> Controlled Church of England schools are designated through the Religious Character of Schools (Designation Procedure) 1998, as having a religious character.  The Instrument of Government must contain a statement of the school’s ethos which is appropriate to the requirement of the Trust Deed.</w:t>
      </w:r>
    </w:p>
    <w:p w14:paraId="509992C5" w14:textId="77777777" w:rsidR="001A4D43" w:rsidRPr="00C26AA4" w:rsidRDefault="001A4D43" w:rsidP="00E05B5E">
      <w:pPr>
        <w:spacing w:line="276" w:lineRule="auto"/>
        <w:rPr>
          <w:rFonts w:ascii="Arial" w:hAnsi="Arial" w:cs="Arial"/>
          <w:color w:val="002060"/>
          <w:szCs w:val="24"/>
        </w:rPr>
      </w:pPr>
    </w:p>
    <w:p w14:paraId="2EA06164" w14:textId="77777777" w:rsidR="001A4D43" w:rsidRPr="00C26AA4" w:rsidRDefault="001A4D43" w:rsidP="00E05B5E">
      <w:pPr>
        <w:spacing w:line="276" w:lineRule="auto"/>
        <w:rPr>
          <w:rFonts w:ascii="Arial" w:hAnsi="Arial" w:cs="Arial"/>
          <w:color w:val="002060"/>
          <w:szCs w:val="24"/>
        </w:rPr>
      </w:pPr>
      <w:r w:rsidRPr="00C26AA4">
        <w:rPr>
          <w:rFonts w:ascii="Arial" w:hAnsi="Arial" w:cs="Arial"/>
          <w:color w:val="002060"/>
          <w:szCs w:val="24"/>
        </w:rPr>
        <w:t>The following ethos statement has been approved by the Archbishop</w:t>
      </w:r>
      <w:r w:rsidR="0018509B" w:rsidRPr="00C26AA4">
        <w:rPr>
          <w:rFonts w:ascii="Arial" w:hAnsi="Arial" w:cs="Arial"/>
          <w:color w:val="002060"/>
          <w:szCs w:val="24"/>
        </w:rPr>
        <w:t>s’</w:t>
      </w:r>
      <w:r w:rsidRPr="00C26AA4">
        <w:rPr>
          <w:rFonts w:ascii="Arial" w:hAnsi="Arial" w:cs="Arial"/>
          <w:color w:val="002060"/>
          <w:szCs w:val="24"/>
        </w:rPr>
        <w:t xml:space="preserve"> and the Bishops</w:t>
      </w:r>
      <w:r w:rsidR="0018509B" w:rsidRPr="00C26AA4">
        <w:rPr>
          <w:rFonts w:ascii="Arial" w:hAnsi="Arial" w:cs="Arial"/>
          <w:color w:val="002060"/>
          <w:szCs w:val="24"/>
        </w:rPr>
        <w:t>’</w:t>
      </w:r>
      <w:r w:rsidRPr="00C26AA4">
        <w:rPr>
          <w:rFonts w:ascii="Arial" w:hAnsi="Arial" w:cs="Arial"/>
          <w:color w:val="002060"/>
          <w:szCs w:val="24"/>
        </w:rPr>
        <w:t xml:space="preserve"> Council and it is recommended that it is adopted by all Church of England schools:</w:t>
      </w:r>
    </w:p>
    <w:p w14:paraId="59C4FA4A" w14:textId="77777777" w:rsidR="001A4D43" w:rsidRPr="00C26AA4" w:rsidRDefault="001A4D43" w:rsidP="00E05B5E">
      <w:pPr>
        <w:spacing w:line="276" w:lineRule="auto"/>
        <w:rPr>
          <w:rFonts w:ascii="Arial" w:hAnsi="Arial" w:cs="Arial"/>
          <w:color w:val="002060"/>
          <w:szCs w:val="24"/>
        </w:rPr>
      </w:pPr>
    </w:p>
    <w:p w14:paraId="74C2D53A" w14:textId="677FD60A" w:rsidR="001A4D43" w:rsidRPr="00C26AA4" w:rsidRDefault="001A4D43" w:rsidP="00E05B5E">
      <w:pPr>
        <w:spacing w:line="276" w:lineRule="auto"/>
        <w:rPr>
          <w:rFonts w:ascii="Arial" w:hAnsi="Arial" w:cs="Arial"/>
          <w:color w:val="002060"/>
          <w:szCs w:val="24"/>
        </w:rPr>
      </w:pPr>
      <w:r w:rsidRPr="00C26AA4">
        <w:rPr>
          <w:rFonts w:ascii="Arial" w:hAnsi="Arial" w:cs="Arial"/>
          <w:color w:val="002060"/>
          <w:szCs w:val="24"/>
        </w:rPr>
        <w:t>“Recognising its historic foundation, the school will preserve and develop its religious character in accordance with the principles of the Church of England and in partnership with the Chur</w:t>
      </w:r>
      <w:r w:rsidR="00EB176A" w:rsidRPr="00C26AA4">
        <w:rPr>
          <w:rFonts w:ascii="Arial" w:hAnsi="Arial" w:cs="Arial"/>
          <w:color w:val="002060"/>
          <w:szCs w:val="24"/>
        </w:rPr>
        <w:t>ch at parish and diocesan level</w:t>
      </w:r>
      <w:r w:rsidRPr="00C26AA4">
        <w:rPr>
          <w:rFonts w:ascii="Arial" w:hAnsi="Arial" w:cs="Arial"/>
          <w:color w:val="002060"/>
          <w:szCs w:val="24"/>
        </w:rPr>
        <w:t>.</w:t>
      </w:r>
    </w:p>
    <w:p w14:paraId="717B04EF" w14:textId="77777777" w:rsidR="001A4D43" w:rsidRPr="00C26AA4" w:rsidRDefault="001A4D43" w:rsidP="00E05B5E">
      <w:pPr>
        <w:spacing w:line="276" w:lineRule="auto"/>
        <w:rPr>
          <w:rFonts w:ascii="Arial" w:hAnsi="Arial" w:cs="Arial"/>
          <w:color w:val="002060"/>
          <w:szCs w:val="24"/>
        </w:rPr>
      </w:pPr>
    </w:p>
    <w:p w14:paraId="17793033" w14:textId="77777777" w:rsidR="001A4D43" w:rsidRPr="00C26AA4" w:rsidRDefault="001A4D43" w:rsidP="00E05B5E">
      <w:pPr>
        <w:spacing w:line="276" w:lineRule="auto"/>
        <w:rPr>
          <w:rFonts w:ascii="Arial" w:hAnsi="Arial" w:cs="Arial"/>
          <w:color w:val="002060"/>
          <w:szCs w:val="24"/>
        </w:rPr>
      </w:pPr>
      <w:r w:rsidRPr="00C26AA4">
        <w:rPr>
          <w:rFonts w:ascii="Arial" w:hAnsi="Arial" w:cs="Arial"/>
          <w:color w:val="002060"/>
          <w:szCs w:val="24"/>
        </w:rPr>
        <w:t>The school aims to serve its community by providing an education of the highest quality within the context of Christian belief and practice.  It encourages an understanding of the meaning and significance of faith, and promotes Christian values through the experience it offers to all its pupils”.</w:t>
      </w:r>
    </w:p>
    <w:p w14:paraId="1F3AD33F" w14:textId="77777777" w:rsidR="001A4D43" w:rsidRPr="00C26AA4" w:rsidRDefault="001A4D43" w:rsidP="00E05B5E">
      <w:pPr>
        <w:spacing w:line="276" w:lineRule="auto"/>
        <w:rPr>
          <w:rFonts w:ascii="Arial" w:hAnsi="Arial" w:cs="Arial"/>
          <w:color w:val="002060"/>
          <w:szCs w:val="24"/>
        </w:rPr>
      </w:pPr>
    </w:p>
    <w:p w14:paraId="2EC6CCA3" w14:textId="7FA5719D" w:rsidR="003D319D" w:rsidRDefault="003D319D" w:rsidP="00E05B5E">
      <w:pPr>
        <w:spacing w:line="276" w:lineRule="auto"/>
        <w:rPr>
          <w:rFonts w:ascii="Arial" w:hAnsi="Arial" w:cs="Arial"/>
          <w:color w:val="002060"/>
          <w:szCs w:val="24"/>
        </w:rPr>
      </w:pPr>
    </w:p>
    <w:p w14:paraId="09048B79" w14:textId="0E67691E" w:rsidR="00704E18" w:rsidRDefault="00704E18" w:rsidP="00E05B5E">
      <w:pPr>
        <w:spacing w:line="276" w:lineRule="auto"/>
        <w:rPr>
          <w:rFonts w:ascii="Arial" w:hAnsi="Arial" w:cs="Arial"/>
          <w:color w:val="002060"/>
          <w:szCs w:val="24"/>
        </w:rPr>
      </w:pPr>
    </w:p>
    <w:p w14:paraId="3038544E" w14:textId="7C06F4D9" w:rsidR="00704E18" w:rsidRDefault="00704E18" w:rsidP="00E05B5E">
      <w:pPr>
        <w:spacing w:line="276" w:lineRule="auto"/>
        <w:rPr>
          <w:rFonts w:ascii="Arial" w:hAnsi="Arial" w:cs="Arial"/>
          <w:color w:val="002060"/>
          <w:szCs w:val="24"/>
        </w:rPr>
      </w:pPr>
    </w:p>
    <w:p w14:paraId="31EC11BC" w14:textId="48711829" w:rsidR="00704E18" w:rsidRDefault="00704E18" w:rsidP="00E05B5E">
      <w:pPr>
        <w:spacing w:line="276" w:lineRule="auto"/>
        <w:rPr>
          <w:rFonts w:ascii="Arial" w:hAnsi="Arial" w:cs="Arial"/>
          <w:color w:val="002060"/>
          <w:szCs w:val="24"/>
        </w:rPr>
      </w:pPr>
    </w:p>
    <w:p w14:paraId="35B8C5F2" w14:textId="77777777" w:rsidR="00704E18" w:rsidRPr="00C26AA4" w:rsidRDefault="00704E18" w:rsidP="00E05B5E">
      <w:pPr>
        <w:spacing w:line="276" w:lineRule="auto"/>
        <w:rPr>
          <w:rFonts w:ascii="Arial" w:hAnsi="Arial" w:cs="Arial"/>
          <w:color w:val="002060"/>
          <w:szCs w:val="24"/>
        </w:rPr>
      </w:pPr>
    </w:p>
    <w:p w14:paraId="1BA55E43" w14:textId="0C8EA1B8" w:rsidR="00946403" w:rsidRDefault="00D61A57" w:rsidP="00E05B5E">
      <w:pPr>
        <w:spacing w:line="276" w:lineRule="auto"/>
        <w:rPr>
          <w:rFonts w:ascii="Arial" w:hAnsi="Arial" w:cs="Arial"/>
          <w:b/>
          <w:color w:val="002060"/>
          <w:sz w:val="28"/>
          <w:szCs w:val="28"/>
        </w:rPr>
      </w:pPr>
      <w:r w:rsidRPr="00C26AA4">
        <w:rPr>
          <w:rFonts w:ascii="Arial" w:hAnsi="Arial" w:cs="Arial"/>
          <w:b/>
          <w:color w:val="002060"/>
          <w:sz w:val="28"/>
          <w:szCs w:val="28"/>
        </w:rPr>
        <w:lastRenderedPageBreak/>
        <w:t xml:space="preserve">WHAT CAN I DO TO BE AN </w:t>
      </w:r>
      <w:proofErr w:type="gramStart"/>
      <w:r w:rsidRPr="00C26AA4">
        <w:rPr>
          <w:rFonts w:ascii="Arial" w:hAnsi="Arial" w:cs="Arial"/>
          <w:b/>
          <w:color w:val="002060"/>
          <w:sz w:val="28"/>
          <w:szCs w:val="28"/>
        </w:rPr>
        <w:t>EFFECTIVE</w:t>
      </w:r>
      <w:proofErr w:type="gramEnd"/>
    </w:p>
    <w:p w14:paraId="321DEA09" w14:textId="77777777" w:rsidR="001A4D43" w:rsidRPr="00C26AA4" w:rsidRDefault="00D61A57" w:rsidP="00E05B5E">
      <w:pPr>
        <w:spacing w:line="276" w:lineRule="auto"/>
        <w:rPr>
          <w:rFonts w:ascii="Arial" w:hAnsi="Arial" w:cs="Arial"/>
          <w:b/>
          <w:color w:val="002060"/>
          <w:sz w:val="28"/>
          <w:szCs w:val="28"/>
        </w:rPr>
      </w:pPr>
      <w:r w:rsidRPr="00C26AA4">
        <w:rPr>
          <w:rFonts w:ascii="Arial" w:hAnsi="Arial" w:cs="Arial"/>
          <w:b/>
          <w:color w:val="002060"/>
          <w:sz w:val="28"/>
          <w:szCs w:val="28"/>
        </w:rPr>
        <w:t xml:space="preserve">DIOCESAN </w:t>
      </w:r>
      <w:r w:rsidR="00BD1B3C">
        <w:rPr>
          <w:rFonts w:ascii="Arial" w:hAnsi="Arial" w:cs="Arial"/>
          <w:b/>
          <w:color w:val="002060"/>
          <w:sz w:val="28"/>
          <w:szCs w:val="28"/>
        </w:rPr>
        <w:t xml:space="preserve">FOUNDATION </w:t>
      </w:r>
      <w:r w:rsidRPr="00C26AA4">
        <w:rPr>
          <w:rFonts w:ascii="Arial" w:hAnsi="Arial" w:cs="Arial"/>
          <w:b/>
          <w:color w:val="002060"/>
          <w:sz w:val="28"/>
          <w:szCs w:val="28"/>
        </w:rPr>
        <w:t>GOVERNOR</w:t>
      </w:r>
      <w:r w:rsidR="00946403">
        <w:rPr>
          <w:rFonts w:ascii="Arial" w:hAnsi="Arial" w:cs="Arial"/>
          <w:b/>
          <w:color w:val="002060"/>
          <w:sz w:val="28"/>
          <w:szCs w:val="28"/>
        </w:rPr>
        <w:t>?</w:t>
      </w:r>
    </w:p>
    <w:p w14:paraId="40A82FDD" w14:textId="77777777" w:rsidR="001A4D43" w:rsidRPr="00C26AA4" w:rsidRDefault="001A4D43" w:rsidP="00E05B5E">
      <w:pPr>
        <w:spacing w:line="276" w:lineRule="auto"/>
        <w:rPr>
          <w:rFonts w:ascii="Arial" w:hAnsi="Arial" w:cs="Arial"/>
          <w:b/>
          <w:color w:val="002060"/>
          <w:sz w:val="28"/>
          <w:szCs w:val="28"/>
        </w:rPr>
      </w:pPr>
    </w:p>
    <w:p w14:paraId="0F410DE6" w14:textId="77777777" w:rsidR="001A4D43" w:rsidRPr="00C26AA4" w:rsidRDefault="00EB176A" w:rsidP="00E05B5E">
      <w:pPr>
        <w:spacing w:line="276" w:lineRule="auto"/>
        <w:rPr>
          <w:rFonts w:ascii="Arial" w:hAnsi="Arial" w:cs="Arial"/>
          <w:color w:val="002060"/>
          <w:szCs w:val="24"/>
        </w:rPr>
      </w:pPr>
      <w:r w:rsidRPr="00C26AA4">
        <w:rPr>
          <w:rFonts w:ascii="Arial" w:hAnsi="Arial" w:cs="Arial"/>
          <w:color w:val="002060"/>
          <w:szCs w:val="24"/>
        </w:rPr>
        <w:t xml:space="preserve">In addition to your </w:t>
      </w:r>
      <w:r w:rsidR="00946403">
        <w:rPr>
          <w:rFonts w:ascii="Arial" w:hAnsi="Arial" w:cs="Arial"/>
          <w:color w:val="002060"/>
          <w:szCs w:val="24"/>
        </w:rPr>
        <w:t xml:space="preserve">Governor </w:t>
      </w:r>
      <w:r w:rsidRPr="00C26AA4">
        <w:rPr>
          <w:rFonts w:ascii="Arial" w:hAnsi="Arial" w:cs="Arial"/>
          <w:color w:val="002060"/>
          <w:szCs w:val="24"/>
        </w:rPr>
        <w:t>role</w:t>
      </w:r>
      <w:r w:rsidR="00D61A57">
        <w:rPr>
          <w:rFonts w:ascii="Arial" w:hAnsi="Arial" w:cs="Arial"/>
          <w:color w:val="002060"/>
          <w:szCs w:val="24"/>
        </w:rPr>
        <w:t>,</w:t>
      </w:r>
      <w:r w:rsidRPr="00C26AA4">
        <w:rPr>
          <w:rFonts w:ascii="Arial" w:hAnsi="Arial" w:cs="Arial"/>
          <w:color w:val="002060"/>
          <w:szCs w:val="24"/>
        </w:rPr>
        <w:t xml:space="preserve"> as a</w:t>
      </w:r>
      <w:r w:rsidR="00946403">
        <w:rPr>
          <w:rFonts w:ascii="Arial" w:hAnsi="Arial" w:cs="Arial"/>
          <w:color w:val="002060"/>
          <w:szCs w:val="24"/>
        </w:rPr>
        <w:t xml:space="preserve"> Diocesan</w:t>
      </w:r>
      <w:r w:rsidRPr="00C26AA4">
        <w:rPr>
          <w:rFonts w:ascii="Arial" w:hAnsi="Arial" w:cs="Arial"/>
          <w:color w:val="002060"/>
          <w:szCs w:val="24"/>
        </w:rPr>
        <w:t xml:space="preserve"> </w:t>
      </w:r>
      <w:r w:rsidR="00764080">
        <w:rPr>
          <w:rFonts w:ascii="Arial" w:hAnsi="Arial" w:cs="Arial"/>
          <w:color w:val="002060"/>
          <w:szCs w:val="24"/>
        </w:rPr>
        <w:t>F</w:t>
      </w:r>
      <w:r w:rsidRPr="00C26AA4">
        <w:rPr>
          <w:rFonts w:ascii="Arial" w:hAnsi="Arial" w:cs="Arial"/>
          <w:color w:val="002060"/>
          <w:szCs w:val="24"/>
        </w:rPr>
        <w:t xml:space="preserve">oundation </w:t>
      </w:r>
      <w:r w:rsidR="00946403">
        <w:rPr>
          <w:rFonts w:ascii="Arial" w:hAnsi="Arial" w:cs="Arial"/>
          <w:color w:val="002060"/>
          <w:szCs w:val="24"/>
        </w:rPr>
        <w:t>G</w:t>
      </w:r>
      <w:r w:rsidRPr="00C26AA4">
        <w:rPr>
          <w:rFonts w:ascii="Arial" w:hAnsi="Arial" w:cs="Arial"/>
          <w:color w:val="002060"/>
          <w:szCs w:val="24"/>
        </w:rPr>
        <w:t>overnor you will be able to effectively support the Diocese by</w:t>
      </w:r>
      <w:r w:rsidR="001A4D43" w:rsidRPr="00C26AA4">
        <w:rPr>
          <w:rFonts w:ascii="Arial" w:hAnsi="Arial" w:cs="Arial"/>
          <w:color w:val="002060"/>
          <w:szCs w:val="24"/>
        </w:rPr>
        <w:t>:</w:t>
      </w:r>
    </w:p>
    <w:p w14:paraId="4DBEF783" w14:textId="77777777" w:rsidR="001A4D43" w:rsidRPr="00C26AA4" w:rsidRDefault="001A4D43" w:rsidP="00E05B5E">
      <w:pPr>
        <w:spacing w:line="276" w:lineRule="auto"/>
        <w:rPr>
          <w:rFonts w:ascii="Arial" w:hAnsi="Arial" w:cs="Arial"/>
          <w:color w:val="002060"/>
          <w:szCs w:val="24"/>
        </w:rPr>
      </w:pPr>
    </w:p>
    <w:p w14:paraId="322A36F4" w14:textId="1D5117C5" w:rsidR="001A4D43" w:rsidRPr="00C26AA4" w:rsidRDefault="00687CF0" w:rsidP="00E05B5E">
      <w:pPr>
        <w:numPr>
          <w:ilvl w:val="0"/>
          <w:numId w:val="2"/>
        </w:numPr>
        <w:spacing w:line="276" w:lineRule="auto"/>
        <w:rPr>
          <w:rFonts w:ascii="Arial" w:hAnsi="Arial" w:cs="Arial"/>
          <w:color w:val="002060"/>
          <w:szCs w:val="24"/>
        </w:rPr>
      </w:pPr>
      <w:r w:rsidRPr="00C26AA4">
        <w:rPr>
          <w:rFonts w:ascii="Arial" w:hAnsi="Arial" w:cs="Arial"/>
          <w:color w:val="002060"/>
          <w:szCs w:val="24"/>
        </w:rPr>
        <w:t>r</w:t>
      </w:r>
      <w:r w:rsidR="00EB176A" w:rsidRPr="00C26AA4">
        <w:rPr>
          <w:rFonts w:ascii="Arial" w:hAnsi="Arial" w:cs="Arial"/>
          <w:color w:val="002060"/>
          <w:szCs w:val="24"/>
        </w:rPr>
        <w:t>eceiving and circulating</w:t>
      </w:r>
      <w:r w:rsidR="00764080">
        <w:rPr>
          <w:rFonts w:ascii="Arial" w:hAnsi="Arial" w:cs="Arial"/>
          <w:color w:val="002060"/>
          <w:szCs w:val="24"/>
        </w:rPr>
        <w:t xml:space="preserve"> </w:t>
      </w:r>
      <w:r w:rsidR="008C3C82">
        <w:rPr>
          <w:rFonts w:ascii="Arial" w:hAnsi="Arial" w:cs="Arial"/>
          <w:color w:val="002060"/>
          <w:szCs w:val="24"/>
        </w:rPr>
        <w:t>s</w:t>
      </w:r>
      <w:r w:rsidR="00764080">
        <w:rPr>
          <w:rFonts w:ascii="Arial" w:hAnsi="Arial" w:cs="Arial"/>
          <w:color w:val="002060"/>
          <w:szCs w:val="24"/>
        </w:rPr>
        <w:t xml:space="preserve">chool </w:t>
      </w:r>
      <w:r w:rsidR="008C3C82">
        <w:rPr>
          <w:rFonts w:ascii="Arial" w:hAnsi="Arial" w:cs="Arial"/>
          <w:color w:val="002060"/>
          <w:szCs w:val="24"/>
        </w:rPr>
        <w:t>g</w:t>
      </w:r>
      <w:r w:rsidR="00764080">
        <w:rPr>
          <w:rFonts w:ascii="Arial" w:hAnsi="Arial" w:cs="Arial"/>
          <w:color w:val="002060"/>
          <w:szCs w:val="24"/>
        </w:rPr>
        <w:t>overnor</w:t>
      </w:r>
      <w:r w:rsidR="00EB176A" w:rsidRPr="00C26AA4">
        <w:rPr>
          <w:rFonts w:ascii="Arial" w:hAnsi="Arial" w:cs="Arial"/>
          <w:color w:val="002060"/>
          <w:szCs w:val="24"/>
        </w:rPr>
        <w:t xml:space="preserve"> </w:t>
      </w:r>
      <w:r w:rsidR="0018509B" w:rsidRPr="00C26AA4">
        <w:rPr>
          <w:rFonts w:ascii="Arial" w:hAnsi="Arial" w:cs="Arial"/>
          <w:color w:val="002060"/>
          <w:szCs w:val="24"/>
        </w:rPr>
        <w:t>briefings</w:t>
      </w:r>
      <w:r w:rsidR="00D61A57">
        <w:rPr>
          <w:rFonts w:ascii="Arial" w:hAnsi="Arial" w:cs="Arial"/>
          <w:color w:val="002060"/>
          <w:szCs w:val="24"/>
        </w:rPr>
        <w:t xml:space="preserve"> from the Manchester Diocesan Board of Education</w:t>
      </w:r>
      <w:r w:rsidR="00946403">
        <w:rPr>
          <w:rFonts w:ascii="Arial" w:hAnsi="Arial" w:cs="Arial"/>
          <w:color w:val="002060"/>
          <w:szCs w:val="24"/>
        </w:rPr>
        <w:t>;</w:t>
      </w:r>
      <w:r w:rsidR="001A4D43" w:rsidRPr="00C26AA4">
        <w:rPr>
          <w:rFonts w:ascii="Arial" w:hAnsi="Arial" w:cs="Arial"/>
          <w:color w:val="002060"/>
          <w:szCs w:val="24"/>
        </w:rPr>
        <w:br/>
      </w:r>
    </w:p>
    <w:p w14:paraId="188B0ABB" w14:textId="555337BE" w:rsidR="001A4D43" w:rsidRPr="00C26AA4" w:rsidRDefault="00687CF0" w:rsidP="00E05B5E">
      <w:pPr>
        <w:numPr>
          <w:ilvl w:val="0"/>
          <w:numId w:val="2"/>
        </w:numPr>
        <w:spacing w:line="276" w:lineRule="auto"/>
        <w:rPr>
          <w:rFonts w:ascii="Arial" w:hAnsi="Arial" w:cs="Arial"/>
          <w:color w:val="002060"/>
          <w:szCs w:val="24"/>
        </w:rPr>
      </w:pPr>
      <w:r w:rsidRPr="00C26AA4">
        <w:rPr>
          <w:rFonts w:ascii="Arial" w:hAnsi="Arial" w:cs="Arial"/>
          <w:color w:val="002060"/>
          <w:szCs w:val="24"/>
        </w:rPr>
        <w:t>a</w:t>
      </w:r>
      <w:r w:rsidR="001A4D43" w:rsidRPr="00C26AA4">
        <w:rPr>
          <w:rFonts w:ascii="Arial" w:hAnsi="Arial" w:cs="Arial"/>
          <w:color w:val="002060"/>
          <w:szCs w:val="24"/>
        </w:rPr>
        <w:t>ct</w:t>
      </w:r>
      <w:r w:rsidR="0018509B" w:rsidRPr="00C26AA4">
        <w:rPr>
          <w:rFonts w:ascii="Arial" w:hAnsi="Arial" w:cs="Arial"/>
          <w:color w:val="002060"/>
          <w:szCs w:val="24"/>
        </w:rPr>
        <w:t>ing</w:t>
      </w:r>
      <w:r w:rsidR="001A4D43" w:rsidRPr="00C26AA4">
        <w:rPr>
          <w:rFonts w:ascii="Arial" w:hAnsi="Arial" w:cs="Arial"/>
          <w:color w:val="002060"/>
          <w:szCs w:val="24"/>
        </w:rPr>
        <w:t xml:space="preserve"> as link </w:t>
      </w:r>
      <w:r w:rsidR="008C3C82">
        <w:rPr>
          <w:rFonts w:ascii="Arial" w:hAnsi="Arial" w:cs="Arial"/>
          <w:color w:val="002060"/>
          <w:szCs w:val="24"/>
        </w:rPr>
        <w:t>g</w:t>
      </w:r>
      <w:r w:rsidR="001A4D43" w:rsidRPr="00C26AA4">
        <w:rPr>
          <w:rFonts w:ascii="Arial" w:hAnsi="Arial" w:cs="Arial"/>
          <w:color w:val="002060"/>
          <w:szCs w:val="24"/>
        </w:rPr>
        <w:t xml:space="preserve">overnor for </w:t>
      </w:r>
      <w:r w:rsidR="000E4661">
        <w:rPr>
          <w:rFonts w:ascii="Arial" w:hAnsi="Arial" w:cs="Arial"/>
          <w:color w:val="002060"/>
          <w:szCs w:val="24"/>
        </w:rPr>
        <w:t>Manchester Diocese</w:t>
      </w:r>
      <w:r w:rsidR="001A4D43" w:rsidRPr="00C26AA4">
        <w:rPr>
          <w:rFonts w:ascii="Arial" w:hAnsi="Arial" w:cs="Arial"/>
          <w:color w:val="002060"/>
          <w:szCs w:val="24"/>
        </w:rPr>
        <w:t xml:space="preserve"> by </w:t>
      </w:r>
      <w:r w:rsidR="00D61A57">
        <w:rPr>
          <w:rFonts w:ascii="Arial" w:hAnsi="Arial" w:cs="Arial"/>
          <w:color w:val="002060"/>
          <w:szCs w:val="24"/>
        </w:rPr>
        <w:t xml:space="preserve">reading </w:t>
      </w:r>
      <w:r w:rsidR="008C3C82">
        <w:rPr>
          <w:rFonts w:ascii="Arial" w:hAnsi="Arial" w:cs="Arial"/>
          <w:color w:val="002060"/>
          <w:szCs w:val="24"/>
        </w:rPr>
        <w:t>s</w:t>
      </w:r>
      <w:r w:rsidR="00D61A57">
        <w:rPr>
          <w:rFonts w:ascii="Arial" w:hAnsi="Arial" w:cs="Arial"/>
          <w:color w:val="002060"/>
          <w:szCs w:val="24"/>
        </w:rPr>
        <w:t xml:space="preserve">chool </w:t>
      </w:r>
      <w:r w:rsidR="008C3C82">
        <w:rPr>
          <w:rFonts w:ascii="Arial" w:hAnsi="Arial" w:cs="Arial"/>
          <w:color w:val="002060"/>
          <w:szCs w:val="24"/>
        </w:rPr>
        <w:t>n</w:t>
      </w:r>
      <w:r w:rsidR="00D61A57">
        <w:rPr>
          <w:rFonts w:ascii="Arial" w:hAnsi="Arial" w:cs="Arial"/>
          <w:color w:val="002060"/>
          <w:szCs w:val="24"/>
        </w:rPr>
        <w:t xml:space="preserve">ewsletters, attending events and by </w:t>
      </w:r>
      <w:r w:rsidR="001A4D43" w:rsidRPr="00C26AA4">
        <w:rPr>
          <w:rFonts w:ascii="Arial" w:hAnsi="Arial" w:cs="Arial"/>
          <w:color w:val="002060"/>
          <w:szCs w:val="24"/>
        </w:rPr>
        <w:t>disseminating information to the members of your governing body</w:t>
      </w:r>
      <w:r w:rsidR="00D61A57">
        <w:rPr>
          <w:rFonts w:ascii="Arial" w:hAnsi="Arial" w:cs="Arial"/>
          <w:color w:val="002060"/>
          <w:szCs w:val="24"/>
        </w:rPr>
        <w:t>;</w:t>
      </w:r>
      <w:r w:rsidR="001A4D43" w:rsidRPr="00C26AA4">
        <w:rPr>
          <w:rFonts w:ascii="Arial" w:hAnsi="Arial" w:cs="Arial"/>
          <w:color w:val="002060"/>
          <w:szCs w:val="24"/>
        </w:rPr>
        <w:br/>
      </w:r>
    </w:p>
    <w:p w14:paraId="2927647A" w14:textId="77777777" w:rsidR="001A4D43" w:rsidRPr="00C26AA4" w:rsidRDefault="00687CF0" w:rsidP="00E05B5E">
      <w:pPr>
        <w:numPr>
          <w:ilvl w:val="0"/>
          <w:numId w:val="2"/>
        </w:numPr>
        <w:spacing w:line="276" w:lineRule="auto"/>
        <w:rPr>
          <w:rFonts w:ascii="Arial" w:hAnsi="Arial" w:cs="Arial"/>
          <w:color w:val="002060"/>
          <w:szCs w:val="24"/>
        </w:rPr>
      </w:pPr>
      <w:r w:rsidRPr="00C26AA4">
        <w:rPr>
          <w:rFonts w:ascii="Arial" w:hAnsi="Arial" w:cs="Arial"/>
          <w:color w:val="002060"/>
          <w:szCs w:val="24"/>
        </w:rPr>
        <w:t>e</w:t>
      </w:r>
      <w:r w:rsidR="001A4D43" w:rsidRPr="00C26AA4">
        <w:rPr>
          <w:rFonts w:ascii="Arial" w:hAnsi="Arial" w:cs="Arial"/>
          <w:color w:val="002060"/>
          <w:szCs w:val="24"/>
        </w:rPr>
        <w:t>stablish</w:t>
      </w:r>
      <w:r w:rsidR="0018509B" w:rsidRPr="00C26AA4">
        <w:rPr>
          <w:rFonts w:ascii="Arial" w:hAnsi="Arial" w:cs="Arial"/>
          <w:color w:val="002060"/>
          <w:szCs w:val="24"/>
        </w:rPr>
        <w:t>ing</w:t>
      </w:r>
      <w:r w:rsidR="001A4D43" w:rsidRPr="00C26AA4">
        <w:rPr>
          <w:rFonts w:ascii="Arial" w:hAnsi="Arial" w:cs="Arial"/>
          <w:color w:val="002060"/>
          <w:szCs w:val="24"/>
        </w:rPr>
        <w:t xml:space="preserve"> an agenda item for each term, such as ‘</w:t>
      </w:r>
      <w:r w:rsidR="00946403">
        <w:rPr>
          <w:rFonts w:ascii="Arial" w:hAnsi="Arial" w:cs="Arial"/>
          <w:color w:val="002060"/>
          <w:szCs w:val="24"/>
        </w:rPr>
        <w:t>C</w:t>
      </w:r>
      <w:r w:rsidR="001A4D43" w:rsidRPr="00C26AA4">
        <w:rPr>
          <w:rFonts w:ascii="Arial" w:hAnsi="Arial" w:cs="Arial"/>
          <w:color w:val="002060"/>
          <w:szCs w:val="24"/>
        </w:rPr>
        <w:t>ommunication from Manchester Diocese’ so that information can be shared</w:t>
      </w:r>
      <w:r w:rsidR="0018509B" w:rsidRPr="00C26AA4">
        <w:rPr>
          <w:rFonts w:ascii="Arial" w:hAnsi="Arial" w:cs="Arial"/>
          <w:color w:val="002060"/>
          <w:szCs w:val="24"/>
        </w:rPr>
        <w:t>;</w:t>
      </w:r>
      <w:r w:rsidR="001A4D43" w:rsidRPr="00C26AA4">
        <w:rPr>
          <w:rFonts w:ascii="Arial" w:hAnsi="Arial" w:cs="Arial"/>
          <w:color w:val="002060"/>
          <w:szCs w:val="24"/>
        </w:rPr>
        <w:br/>
      </w:r>
    </w:p>
    <w:p w14:paraId="67466D2A" w14:textId="748E6430" w:rsidR="001A4D43" w:rsidRPr="00C26AA4" w:rsidRDefault="00687CF0" w:rsidP="00E05B5E">
      <w:pPr>
        <w:numPr>
          <w:ilvl w:val="0"/>
          <w:numId w:val="2"/>
        </w:numPr>
        <w:spacing w:line="276" w:lineRule="auto"/>
        <w:rPr>
          <w:rFonts w:ascii="Arial" w:hAnsi="Arial" w:cs="Arial"/>
          <w:color w:val="002060"/>
          <w:szCs w:val="24"/>
        </w:rPr>
      </w:pPr>
      <w:r w:rsidRPr="00C26AA4">
        <w:rPr>
          <w:rFonts w:ascii="Arial" w:hAnsi="Arial" w:cs="Arial"/>
          <w:color w:val="002060"/>
          <w:szCs w:val="24"/>
        </w:rPr>
        <w:t>atten</w:t>
      </w:r>
      <w:r w:rsidR="008A6196" w:rsidRPr="00C26AA4">
        <w:rPr>
          <w:rFonts w:ascii="Arial" w:hAnsi="Arial" w:cs="Arial"/>
          <w:color w:val="002060"/>
          <w:szCs w:val="24"/>
        </w:rPr>
        <w:t>d</w:t>
      </w:r>
      <w:r w:rsidRPr="00C26AA4">
        <w:rPr>
          <w:rFonts w:ascii="Arial" w:hAnsi="Arial" w:cs="Arial"/>
          <w:color w:val="002060"/>
          <w:szCs w:val="24"/>
        </w:rPr>
        <w:t>ing</w:t>
      </w:r>
      <w:r w:rsidR="00EB176A" w:rsidRPr="00C26AA4">
        <w:rPr>
          <w:rFonts w:ascii="Arial" w:hAnsi="Arial" w:cs="Arial"/>
          <w:color w:val="002060"/>
          <w:szCs w:val="24"/>
        </w:rPr>
        <w:t xml:space="preserve"> </w:t>
      </w:r>
      <w:r w:rsidR="00404AFF" w:rsidRPr="00C26AA4">
        <w:rPr>
          <w:rFonts w:ascii="Arial" w:hAnsi="Arial" w:cs="Arial"/>
          <w:color w:val="002060"/>
          <w:szCs w:val="24"/>
        </w:rPr>
        <w:t>training</w:t>
      </w:r>
      <w:r w:rsidR="00EB176A" w:rsidRPr="00C26AA4">
        <w:rPr>
          <w:rFonts w:ascii="Arial" w:hAnsi="Arial" w:cs="Arial"/>
          <w:color w:val="002060"/>
          <w:szCs w:val="24"/>
        </w:rPr>
        <w:t xml:space="preserve"> for </w:t>
      </w:r>
      <w:r w:rsidR="00946403">
        <w:rPr>
          <w:rFonts w:ascii="Arial" w:hAnsi="Arial" w:cs="Arial"/>
          <w:color w:val="002060"/>
          <w:szCs w:val="24"/>
        </w:rPr>
        <w:t>D</w:t>
      </w:r>
      <w:r w:rsidR="00EB176A" w:rsidRPr="00C26AA4">
        <w:rPr>
          <w:rFonts w:ascii="Arial" w:hAnsi="Arial" w:cs="Arial"/>
          <w:color w:val="002060"/>
          <w:szCs w:val="24"/>
        </w:rPr>
        <w:t xml:space="preserve">iocesan </w:t>
      </w:r>
      <w:r w:rsidR="00946403">
        <w:rPr>
          <w:rFonts w:ascii="Arial" w:hAnsi="Arial" w:cs="Arial"/>
          <w:color w:val="002060"/>
          <w:szCs w:val="24"/>
        </w:rPr>
        <w:t>G</w:t>
      </w:r>
      <w:r w:rsidR="00EB176A" w:rsidRPr="00C26AA4">
        <w:rPr>
          <w:rFonts w:ascii="Arial" w:hAnsi="Arial" w:cs="Arial"/>
          <w:color w:val="002060"/>
          <w:szCs w:val="24"/>
        </w:rPr>
        <w:t>overnors held from time to time</w:t>
      </w:r>
      <w:r w:rsidR="00946403">
        <w:rPr>
          <w:rFonts w:ascii="Arial" w:hAnsi="Arial" w:cs="Arial"/>
          <w:color w:val="002060"/>
          <w:szCs w:val="24"/>
        </w:rPr>
        <w:t xml:space="preserve"> (often on Zoom),</w:t>
      </w:r>
      <w:r w:rsidR="00EB176A" w:rsidRPr="00C26AA4">
        <w:rPr>
          <w:rFonts w:ascii="Arial" w:hAnsi="Arial" w:cs="Arial"/>
          <w:color w:val="002060"/>
          <w:szCs w:val="24"/>
        </w:rPr>
        <w:t xml:space="preserve"> together with the annual</w:t>
      </w:r>
      <w:r w:rsidR="00D61A57">
        <w:rPr>
          <w:rFonts w:ascii="Arial" w:hAnsi="Arial" w:cs="Arial"/>
          <w:color w:val="002060"/>
          <w:szCs w:val="24"/>
        </w:rPr>
        <w:t xml:space="preserve"> </w:t>
      </w:r>
      <w:r w:rsidR="00EB176A" w:rsidRPr="00C26AA4">
        <w:rPr>
          <w:rFonts w:ascii="Arial" w:hAnsi="Arial" w:cs="Arial"/>
          <w:color w:val="002060"/>
          <w:szCs w:val="24"/>
        </w:rPr>
        <w:t>Manchester Diocesan Church Schools</w:t>
      </w:r>
      <w:r w:rsidR="000E4661">
        <w:rPr>
          <w:rFonts w:ascii="Arial" w:hAnsi="Arial" w:cs="Arial"/>
          <w:color w:val="002060"/>
          <w:szCs w:val="24"/>
        </w:rPr>
        <w:t>’</w:t>
      </w:r>
      <w:r w:rsidR="00EB176A" w:rsidRPr="00C26AA4">
        <w:rPr>
          <w:rFonts w:ascii="Arial" w:hAnsi="Arial" w:cs="Arial"/>
          <w:color w:val="002060"/>
          <w:szCs w:val="24"/>
        </w:rPr>
        <w:t xml:space="preserve"> Conference, for which funding m</w:t>
      </w:r>
      <w:r w:rsidR="0018509B" w:rsidRPr="00C26AA4">
        <w:rPr>
          <w:rFonts w:ascii="Arial" w:hAnsi="Arial" w:cs="Arial"/>
          <w:color w:val="002060"/>
          <w:szCs w:val="24"/>
        </w:rPr>
        <w:t>ay be available from you</w:t>
      </w:r>
      <w:r w:rsidR="0027784A">
        <w:rPr>
          <w:rFonts w:ascii="Arial" w:hAnsi="Arial" w:cs="Arial"/>
          <w:color w:val="002060"/>
          <w:szCs w:val="24"/>
        </w:rPr>
        <w:t>r</w:t>
      </w:r>
      <w:r w:rsidR="0018509B" w:rsidRPr="00C26AA4">
        <w:rPr>
          <w:rFonts w:ascii="Arial" w:hAnsi="Arial" w:cs="Arial"/>
          <w:color w:val="002060"/>
          <w:szCs w:val="24"/>
        </w:rPr>
        <w:t xml:space="preserve"> school;</w:t>
      </w:r>
      <w:r w:rsidR="00EB176A" w:rsidRPr="00C26AA4">
        <w:rPr>
          <w:rFonts w:ascii="Arial" w:hAnsi="Arial" w:cs="Arial"/>
          <w:color w:val="002060"/>
          <w:szCs w:val="24"/>
        </w:rPr>
        <w:t xml:space="preserve"> </w:t>
      </w:r>
      <w:r w:rsidR="001A4D43" w:rsidRPr="00C26AA4">
        <w:rPr>
          <w:rFonts w:ascii="Arial" w:hAnsi="Arial" w:cs="Arial"/>
          <w:color w:val="002060"/>
          <w:szCs w:val="24"/>
        </w:rPr>
        <w:br/>
      </w:r>
    </w:p>
    <w:p w14:paraId="13D6E417" w14:textId="77777777" w:rsidR="001A4D43" w:rsidRPr="00764080" w:rsidRDefault="00EB176A" w:rsidP="00E05B5E">
      <w:pPr>
        <w:numPr>
          <w:ilvl w:val="0"/>
          <w:numId w:val="2"/>
        </w:numPr>
        <w:spacing w:line="276" w:lineRule="auto"/>
        <w:rPr>
          <w:rFonts w:ascii="Arial" w:hAnsi="Arial" w:cs="Arial"/>
          <w:b/>
          <w:color w:val="002060"/>
          <w:szCs w:val="24"/>
        </w:rPr>
      </w:pPr>
      <w:r w:rsidRPr="00C26AA4">
        <w:rPr>
          <w:rFonts w:ascii="Arial" w:hAnsi="Arial" w:cs="Arial"/>
          <w:color w:val="002060"/>
          <w:szCs w:val="24"/>
        </w:rPr>
        <w:t>keep</w:t>
      </w:r>
      <w:r w:rsidR="0018509B" w:rsidRPr="00C26AA4">
        <w:rPr>
          <w:rFonts w:ascii="Arial" w:hAnsi="Arial" w:cs="Arial"/>
          <w:color w:val="002060"/>
          <w:szCs w:val="24"/>
        </w:rPr>
        <w:t>ing</w:t>
      </w:r>
      <w:r w:rsidRPr="00C26AA4">
        <w:rPr>
          <w:rFonts w:ascii="Arial" w:hAnsi="Arial" w:cs="Arial"/>
          <w:color w:val="002060"/>
          <w:szCs w:val="24"/>
        </w:rPr>
        <w:t xml:space="preserve"> the</w:t>
      </w:r>
      <w:r w:rsidR="007C0A60" w:rsidRPr="00C26AA4">
        <w:rPr>
          <w:rFonts w:ascii="Arial" w:hAnsi="Arial" w:cs="Arial"/>
          <w:color w:val="002060"/>
          <w:szCs w:val="24"/>
        </w:rPr>
        <w:t xml:space="preserve"> Education Department informed of developments or proposals that might affect the Church of England foundation of the school.</w:t>
      </w:r>
      <w:r w:rsidRPr="00C26AA4">
        <w:rPr>
          <w:rFonts w:ascii="Arial" w:hAnsi="Arial" w:cs="Arial"/>
          <w:color w:val="002060"/>
          <w:szCs w:val="24"/>
        </w:rPr>
        <w:t xml:space="preserve"> </w:t>
      </w:r>
    </w:p>
    <w:p w14:paraId="35F8F530" w14:textId="77777777" w:rsidR="00764080" w:rsidRPr="00764080" w:rsidRDefault="00764080" w:rsidP="00764080">
      <w:pPr>
        <w:spacing w:line="276" w:lineRule="auto"/>
        <w:ind w:left="360"/>
        <w:rPr>
          <w:rFonts w:ascii="Arial" w:hAnsi="Arial" w:cs="Arial"/>
          <w:b/>
          <w:color w:val="002060"/>
          <w:szCs w:val="24"/>
        </w:rPr>
      </w:pPr>
    </w:p>
    <w:p w14:paraId="2AE2FA12" w14:textId="27F44DD2" w:rsidR="00764080" w:rsidRPr="00764080" w:rsidRDefault="000E4661" w:rsidP="00E05B5E">
      <w:pPr>
        <w:numPr>
          <w:ilvl w:val="0"/>
          <w:numId w:val="2"/>
        </w:numPr>
        <w:spacing w:line="276" w:lineRule="auto"/>
        <w:rPr>
          <w:rFonts w:ascii="Arial" w:hAnsi="Arial" w:cs="Arial"/>
          <w:b/>
          <w:color w:val="002060"/>
          <w:szCs w:val="24"/>
        </w:rPr>
      </w:pPr>
      <w:r>
        <w:rPr>
          <w:rFonts w:ascii="Arial" w:hAnsi="Arial" w:cs="Arial"/>
          <w:color w:val="002060"/>
          <w:szCs w:val="24"/>
        </w:rPr>
        <w:t>b</w:t>
      </w:r>
      <w:r w:rsidR="00764080">
        <w:rPr>
          <w:rFonts w:ascii="Arial" w:hAnsi="Arial" w:cs="Arial"/>
          <w:color w:val="002060"/>
          <w:szCs w:val="24"/>
        </w:rPr>
        <w:t>ear</w:t>
      </w:r>
      <w:r w:rsidR="008C3C82">
        <w:rPr>
          <w:rFonts w:ascii="Arial" w:hAnsi="Arial" w:cs="Arial"/>
          <w:color w:val="002060"/>
          <w:szCs w:val="24"/>
        </w:rPr>
        <w:t>ing</w:t>
      </w:r>
      <w:r w:rsidR="00764080">
        <w:rPr>
          <w:rFonts w:ascii="Arial" w:hAnsi="Arial" w:cs="Arial"/>
          <w:color w:val="002060"/>
          <w:szCs w:val="24"/>
        </w:rPr>
        <w:t xml:space="preserve"> in mind your role in upholding the Christian Distinctiveness of the school as set out in the original </w:t>
      </w:r>
      <w:r w:rsidR="008C3C82">
        <w:rPr>
          <w:rFonts w:ascii="Arial" w:hAnsi="Arial" w:cs="Arial"/>
          <w:color w:val="002060"/>
          <w:szCs w:val="24"/>
        </w:rPr>
        <w:t>T</w:t>
      </w:r>
      <w:r w:rsidR="00764080">
        <w:rPr>
          <w:rFonts w:ascii="Arial" w:hAnsi="Arial" w:cs="Arial"/>
          <w:color w:val="002060"/>
          <w:szCs w:val="24"/>
        </w:rPr>
        <w:t xml:space="preserve">rust </w:t>
      </w:r>
      <w:r w:rsidR="008C3C82">
        <w:rPr>
          <w:rFonts w:ascii="Arial" w:hAnsi="Arial" w:cs="Arial"/>
          <w:color w:val="002060"/>
          <w:szCs w:val="24"/>
        </w:rPr>
        <w:t>D</w:t>
      </w:r>
      <w:r w:rsidR="00764080">
        <w:rPr>
          <w:rFonts w:ascii="Arial" w:hAnsi="Arial" w:cs="Arial"/>
          <w:color w:val="002060"/>
          <w:szCs w:val="24"/>
        </w:rPr>
        <w:t>ee</w:t>
      </w:r>
      <w:r w:rsidR="0027784A">
        <w:rPr>
          <w:rFonts w:ascii="Arial" w:hAnsi="Arial" w:cs="Arial"/>
          <w:color w:val="002060"/>
          <w:szCs w:val="24"/>
        </w:rPr>
        <w:t>d</w:t>
      </w:r>
      <w:r w:rsidR="00764080">
        <w:rPr>
          <w:rFonts w:ascii="Arial" w:hAnsi="Arial" w:cs="Arial"/>
          <w:color w:val="002060"/>
          <w:szCs w:val="24"/>
        </w:rPr>
        <w:t xml:space="preserve">.  This will impact the culture of the school and its learning environment and relationships between all members of the school </w:t>
      </w:r>
      <w:r>
        <w:rPr>
          <w:rFonts w:ascii="Arial" w:hAnsi="Arial" w:cs="Arial"/>
          <w:color w:val="002060"/>
          <w:szCs w:val="24"/>
        </w:rPr>
        <w:t xml:space="preserve">and its extended </w:t>
      </w:r>
      <w:r w:rsidR="00764080">
        <w:rPr>
          <w:rFonts w:ascii="Arial" w:hAnsi="Arial" w:cs="Arial"/>
          <w:color w:val="002060"/>
          <w:szCs w:val="24"/>
        </w:rPr>
        <w:t>community</w:t>
      </w:r>
      <w:r>
        <w:rPr>
          <w:rFonts w:ascii="Arial" w:hAnsi="Arial" w:cs="Arial"/>
          <w:color w:val="002060"/>
          <w:szCs w:val="24"/>
        </w:rPr>
        <w:t xml:space="preserve"> to the benefit of all.</w:t>
      </w:r>
    </w:p>
    <w:p w14:paraId="60A050E4" w14:textId="77777777" w:rsidR="00764080" w:rsidRDefault="00764080" w:rsidP="00764080">
      <w:pPr>
        <w:pStyle w:val="ListParagraph"/>
        <w:rPr>
          <w:rFonts w:ascii="Arial" w:hAnsi="Arial" w:cs="Arial"/>
          <w:b/>
          <w:color w:val="002060"/>
          <w:szCs w:val="24"/>
        </w:rPr>
      </w:pPr>
    </w:p>
    <w:p w14:paraId="014C1831" w14:textId="77777777" w:rsidR="000E4661" w:rsidRDefault="00764080" w:rsidP="00E05B5E">
      <w:pPr>
        <w:numPr>
          <w:ilvl w:val="0"/>
          <w:numId w:val="2"/>
        </w:numPr>
        <w:spacing w:line="276" w:lineRule="auto"/>
        <w:rPr>
          <w:rFonts w:ascii="Arial" w:hAnsi="Arial" w:cs="Arial"/>
          <w:b/>
          <w:color w:val="002060"/>
          <w:szCs w:val="24"/>
        </w:rPr>
      </w:pPr>
      <w:r>
        <w:rPr>
          <w:rFonts w:ascii="Arial" w:hAnsi="Arial" w:cs="Arial"/>
          <w:b/>
          <w:color w:val="002060"/>
          <w:szCs w:val="24"/>
        </w:rPr>
        <w:t xml:space="preserve">John 10:10 </w:t>
      </w:r>
    </w:p>
    <w:p w14:paraId="5F48CFB7" w14:textId="625A2969" w:rsidR="00764080" w:rsidRPr="00C26AA4" w:rsidRDefault="00764080" w:rsidP="000E4661">
      <w:pPr>
        <w:spacing w:line="276" w:lineRule="auto"/>
        <w:ind w:firstLine="360"/>
        <w:rPr>
          <w:rFonts w:ascii="Arial" w:hAnsi="Arial" w:cs="Arial"/>
          <w:b/>
          <w:color w:val="002060"/>
          <w:szCs w:val="24"/>
        </w:rPr>
      </w:pPr>
      <w:r>
        <w:rPr>
          <w:rFonts w:ascii="Arial" w:hAnsi="Arial" w:cs="Arial"/>
          <w:b/>
          <w:color w:val="002060"/>
          <w:szCs w:val="24"/>
        </w:rPr>
        <w:t>I have come in order that you might have life – life in all its fullness</w:t>
      </w:r>
      <w:r w:rsidR="000E4661">
        <w:rPr>
          <w:rFonts w:ascii="Arial" w:hAnsi="Arial" w:cs="Arial"/>
          <w:b/>
          <w:color w:val="002060"/>
          <w:szCs w:val="24"/>
        </w:rPr>
        <w:t>.</w:t>
      </w:r>
    </w:p>
    <w:p w14:paraId="07557700" w14:textId="77777777" w:rsidR="001A4D43" w:rsidRPr="00C26AA4" w:rsidRDefault="001A4D43" w:rsidP="00E05B5E">
      <w:pPr>
        <w:spacing w:line="276" w:lineRule="auto"/>
        <w:rPr>
          <w:rFonts w:ascii="Arial" w:hAnsi="Arial" w:cs="Arial"/>
          <w:b/>
          <w:color w:val="002060"/>
          <w:szCs w:val="24"/>
        </w:rPr>
      </w:pPr>
    </w:p>
    <w:p w14:paraId="74C2FFEE" w14:textId="77777777" w:rsidR="001A4D43" w:rsidRPr="00C26AA4" w:rsidRDefault="001A4D43" w:rsidP="00E05B5E">
      <w:pPr>
        <w:spacing w:line="276" w:lineRule="auto"/>
        <w:rPr>
          <w:rFonts w:ascii="Arial" w:hAnsi="Arial" w:cs="Arial"/>
          <w:b/>
          <w:color w:val="002060"/>
          <w:szCs w:val="24"/>
        </w:rPr>
      </w:pPr>
    </w:p>
    <w:p w14:paraId="77E151DB" w14:textId="77777777" w:rsidR="00404AFF" w:rsidRDefault="000E4661" w:rsidP="00E05B5E">
      <w:pPr>
        <w:spacing w:line="276" w:lineRule="auto"/>
        <w:rPr>
          <w:rFonts w:ascii="Arial" w:hAnsi="Arial" w:cs="Arial"/>
          <w:color w:val="002060"/>
          <w:szCs w:val="24"/>
        </w:rPr>
      </w:pPr>
      <w:r>
        <w:rPr>
          <w:rFonts w:ascii="Arial" w:hAnsi="Arial" w:cs="Arial"/>
          <w:color w:val="002060"/>
          <w:szCs w:val="24"/>
        </w:rPr>
        <w:t>For more information or enquiries, please contact:</w:t>
      </w:r>
    </w:p>
    <w:p w14:paraId="1A0E3D44" w14:textId="77777777" w:rsidR="000E4661" w:rsidRPr="00C26AA4" w:rsidRDefault="000E4661" w:rsidP="00E05B5E">
      <w:pPr>
        <w:spacing w:line="276" w:lineRule="auto"/>
        <w:rPr>
          <w:rFonts w:ascii="Arial" w:hAnsi="Arial" w:cs="Arial"/>
          <w:color w:val="002060"/>
          <w:szCs w:val="24"/>
        </w:rPr>
      </w:pPr>
    </w:p>
    <w:p w14:paraId="2F51132D" w14:textId="729EDB0E" w:rsidR="00C26AA4" w:rsidRDefault="00704E18" w:rsidP="00E05B5E">
      <w:pPr>
        <w:spacing w:line="276" w:lineRule="auto"/>
        <w:rPr>
          <w:rFonts w:ascii="Arial" w:hAnsi="Arial" w:cs="Arial"/>
          <w:color w:val="002060"/>
          <w:szCs w:val="24"/>
        </w:rPr>
      </w:pPr>
      <w:r>
        <w:rPr>
          <w:rFonts w:ascii="Arial" w:hAnsi="Arial" w:cs="Arial"/>
          <w:color w:val="002060"/>
          <w:szCs w:val="24"/>
        </w:rPr>
        <w:t>Helen Cowley</w:t>
      </w:r>
    </w:p>
    <w:p w14:paraId="54596509" w14:textId="56460C90" w:rsidR="00E05B5E" w:rsidRDefault="00110495" w:rsidP="00E05B5E">
      <w:pPr>
        <w:spacing w:line="276" w:lineRule="auto"/>
        <w:rPr>
          <w:rFonts w:ascii="Arial" w:hAnsi="Arial" w:cs="Arial"/>
          <w:color w:val="002060"/>
          <w:szCs w:val="24"/>
        </w:rPr>
      </w:pPr>
      <w:r w:rsidRPr="00C26AA4">
        <w:rPr>
          <w:rFonts w:ascii="Arial" w:hAnsi="Arial" w:cs="Arial"/>
          <w:color w:val="002060"/>
          <w:szCs w:val="24"/>
        </w:rPr>
        <w:t>Office:</w:t>
      </w:r>
      <w:r w:rsidR="00404AFF" w:rsidRPr="00C26AA4">
        <w:rPr>
          <w:rFonts w:ascii="Arial" w:hAnsi="Arial" w:cs="Arial"/>
          <w:color w:val="002060"/>
          <w:szCs w:val="24"/>
        </w:rPr>
        <w:t>0161</w:t>
      </w:r>
      <w:r w:rsidRPr="00C26AA4">
        <w:rPr>
          <w:rFonts w:ascii="Arial" w:hAnsi="Arial" w:cs="Arial"/>
          <w:color w:val="002060"/>
          <w:szCs w:val="24"/>
        </w:rPr>
        <w:t xml:space="preserve"> </w:t>
      </w:r>
      <w:r w:rsidR="00404AFF" w:rsidRPr="00C26AA4">
        <w:rPr>
          <w:rFonts w:ascii="Arial" w:hAnsi="Arial" w:cs="Arial"/>
          <w:color w:val="002060"/>
          <w:szCs w:val="24"/>
        </w:rPr>
        <w:t>828</w:t>
      </w:r>
      <w:r w:rsidRPr="00C26AA4">
        <w:rPr>
          <w:rFonts w:ascii="Arial" w:hAnsi="Arial" w:cs="Arial"/>
          <w:color w:val="002060"/>
          <w:szCs w:val="24"/>
        </w:rPr>
        <w:t xml:space="preserve"> </w:t>
      </w:r>
      <w:r w:rsidR="00404AFF" w:rsidRPr="00C26AA4">
        <w:rPr>
          <w:rFonts w:ascii="Arial" w:hAnsi="Arial" w:cs="Arial"/>
          <w:color w:val="002060"/>
          <w:szCs w:val="24"/>
        </w:rPr>
        <w:t>1</w:t>
      </w:r>
      <w:r w:rsidR="00C26AA4">
        <w:rPr>
          <w:rFonts w:ascii="Arial" w:hAnsi="Arial" w:cs="Arial"/>
          <w:color w:val="002060"/>
          <w:szCs w:val="24"/>
        </w:rPr>
        <w:t>408</w:t>
      </w:r>
    </w:p>
    <w:p w14:paraId="0485F33F" w14:textId="2A9F745C" w:rsidR="001A4D43" w:rsidRDefault="00110495" w:rsidP="00E05B5E">
      <w:pPr>
        <w:spacing w:line="276" w:lineRule="auto"/>
        <w:rPr>
          <w:rFonts w:ascii="Arial" w:hAnsi="Arial" w:cs="Arial"/>
          <w:color w:val="002060"/>
          <w:szCs w:val="24"/>
        </w:rPr>
      </w:pPr>
      <w:r w:rsidRPr="00C26AA4">
        <w:rPr>
          <w:rFonts w:ascii="Arial" w:hAnsi="Arial" w:cs="Arial"/>
          <w:color w:val="002060"/>
          <w:szCs w:val="24"/>
        </w:rPr>
        <w:t xml:space="preserve">Email: </w:t>
      </w:r>
      <w:hyperlink r:id="rId10" w:history="1">
        <w:r w:rsidR="00704E18" w:rsidRPr="009155BB">
          <w:rPr>
            <w:rStyle w:val="Hyperlink"/>
            <w:rFonts w:ascii="Arial" w:hAnsi="Arial" w:cs="Arial"/>
            <w:szCs w:val="24"/>
          </w:rPr>
          <w:t>helencowley@manchester.anglican.org</w:t>
        </w:r>
      </w:hyperlink>
      <w:r w:rsidR="0009186F">
        <w:rPr>
          <w:rFonts w:ascii="Arial" w:hAnsi="Arial" w:cs="Arial"/>
          <w:color w:val="002060"/>
          <w:szCs w:val="24"/>
        </w:rPr>
        <w:t xml:space="preserve"> </w:t>
      </w:r>
      <w:r w:rsidR="001A4D43" w:rsidRPr="00C26AA4">
        <w:rPr>
          <w:rFonts w:ascii="Arial" w:hAnsi="Arial" w:cs="Arial"/>
          <w:color w:val="002060"/>
          <w:szCs w:val="24"/>
        </w:rPr>
        <w:t xml:space="preserve">   </w:t>
      </w:r>
      <w:r w:rsidR="00BD1B3C">
        <w:rPr>
          <w:rFonts w:ascii="Arial" w:hAnsi="Arial" w:cs="Arial"/>
          <w:color w:val="002060"/>
          <w:szCs w:val="24"/>
        </w:rPr>
        <w:t xml:space="preserve">OR </w:t>
      </w:r>
    </w:p>
    <w:p w14:paraId="7CD0E0C5" w14:textId="064288D3" w:rsidR="00401066" w:rsidRPr="00C26AA4" w:rsidRDefault="0070315C" w:rsidP="00E05B5E">
      <w:pPr>
        <w:spacing w:line="276" w:lineRule="auto"/>
        <w:rPr>
          <w:rFonts w:ascii="Arial" w:hAnsi="Arial" w:cs="Arial"/>
          <w:color w:val="002060"/>
          <w:szCs w:val="24"/>
        </w:rPr>
      </w:pPr>
      <w:hyperlink r:id="rId11" w:history="1">
        <w:r w:rsidR="00704E18" w:rsidRPr="009155BB">
          <w:rPr>
            <w:rStyle w:val="Hyperlink"/>
            <w:rFonts w:ascii="Arial" w:hAnsi="Arial" w:cs="Arial"/>
            <w:szCs w:val="24"/>
          </w:rPr>
          <w:t>DBEGovernance@manchester.anglican.org</w:t>
        </w:r>
      </w:hyperlink>
      <w:r w:rsidR="00F7786B" w:rsidRPr="00C26AA4">
        <w:rPr>
          <w:rFonts w:ascii="Arial" w:hAnsi="Arial" w:cs="Arial"/>
          <w:noProof/>
          <w:color w:val="002060"/>
          <w:szCs w:val="24"/>
          <w:lang w:bidi="x-none"/>
        </w:rPr>
        <mc:AlternateContent>
          <mc:Choice Requires="wps">
            <w:drawing>
              <wp:anchor distT="0" distB="0" distL="114300" distR="114300" simplePos="0" relativeHeight="251657728" behindDoc="1" locked="1" layoutInCell="1" allowOverlap="1" wp14:anchorId="744BD91A" wp14:editId="1CD4BE3F">
                <wp:simplePos x="0" y="0"/>
                <wp:positionH relativeFrom="page">
                  <wp:posOffset>765175</wp:posOffset>
                </wp:positionH>
                <wp:positionV relativeFrom="page">
                  <wp:posOffset>-31115</wp:posOffset>
                </wp:positionV>
                <wp:extent cx="7560310" cy="10692130"/>
                <wp:effectExtent l="0" t="0" r="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069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6D511" w14:textId="77777777" w:rsidR="00687CF0" w:rsidRPr="0085184F" w:rsidRDefault="00687CF0" w:rsidP="0085184F"/>
                        </w:txbxContent>
                      </wps:txbx>
                      <wps:bodyPr rot="0" vert="horz" wrap="square" lIns="1044000" tIns="4176000" rIns="936000" bIns="1080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4BD91A" id="_x0000_t202" coordsize="21600,21600" o:spt="202" path="m,l,21600r21600,l21600,xe">
                <v:stroke joinstyle="miter"/>
                <v:path gradientshapeok="t" o:connecttype="rect"/>
              </v:shapetype>
              <v:shape id="Text Box 5" o:spid="_x0000_s1026" type="#_x0000_t202" style="position:absolute;margin-left:60.25pt;margin-top:-2.45pt;width:595.3pt;height:841.9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" filled="f" stroked="f">
                <v:textbox inset="29mm,116mm,26mm,30mm">
                  <w:txbxContent>
                    <w:p w14:paraId="1146D511" w14:textId="77777777" w:rsidR="00687CF0" w:rsidRPr="0085184F" w:rsidRDefault="00687CF0" w:rsidP="0085184F"/>
                  </w:txbxContent>
                </v:textbox>
                <w10:wrap anchorx="page" anchory="page"/>
                <w10:anchorlock/>
              </v:shape>
            </w:pict>
          </mc:Fallback>
        </mc:AlternateContent>
      </w:r>
    </w:p>
    <w:sectPr w:rsidR="00401066" w:rsidRPr="00C26AA4" w:rsidSect="00401066">
      <w:footerReference w:type="default" r:id="rId12"/>
      <w:headerReference w:type="first" r:id="rId13"/>
      <w:pgSz w:w="11901" w:h="16840"/>
      <w:pgMar w:top="1440" w:right="1701" w:bottom="1440" w:left="1701"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80FA1D" w14:textId="77777777" w:rsidR="002C6E22" w:rsidRDefault="002C6E22">
      <w:r>
        <w:separator/>
      </w:r>
    </w:p>
  </w:endnote>
  <w:endnote w:type="continuationSeparator" w:id="0">
    <w:p w14:paraId="05625196" w14:textId="77777777" w:rsidR="002C6E22" w:rsidRDefault="002C6E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6970435"/>
      <w:docPartObj>
        <w:docPartGallery w:val="Page Numbers (Bottom of Page)"/>
        <w:docPartUnique/>
      </w:docPartObj>
    </w:sdtPr>
    <w:sdtEndPr>
      <w:rPr>
        <w:noProof/>
      </w:rPr>
    </w:sdtEndPr>
    <w:sdtContent>
      <w:p w14:paraId="709177A6" w14:textId="77777777" w:rsidR="000E4661" w:rsidRDefault="000E466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7A80CE6" w14:textId="77777777" w:rsidR="000E4661" w:rsidRDefault="000E46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4E2C23" w14:textId="77777777" w:rsidR="002C6E22" w:rsidRDefault="002C6E22">
      <w:r>
        <w:separator/>
      </w:r>
    </w:p>
  </w:footnote>
  <w:footnote w:type="continuationSeparator" w:id="0">
    <w:p w14:paraId="70C86CC6" w14:textId="77777777" w:rsidR="002C6E22" w:rsidRDefault="002C6E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7C7745" w14:textId="77777777" w:rsidR="00687CF0" w:rsidRDefault="00C26AA4">
    <w:pPr>
      <w:pStyle w:val="Header"/>
    </w:pPr>
    <w:r>
      <w:rPr>
        <w:noProof/>
      </w:rPr>
      <w:drawing>
        <wp:inline distT="0" distB="0" distL="0" distR="0" wp14:anchorId="46A7ED9A" wp14:editId="3352F9D3">
          <wp:extent cx="2879090" cy="579120"/>
          <wp:effectExtent l="0" t="0" r="0" b="0"/>
          <wp:docPr id="2" name="Picture 2" descr="Bi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g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9090" cy="5791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AA593D"/>
    <w:multiLevelType w:val="singleLevel"/>
    <w:tmpl w:val="08090009"/>
    <w:lvl w:ilvl="0">
      <w:start w:val="1"/>
      <w:numFmt w:val="bullet"/>
      <w:lvlText w:val=""/>
      <w:lvlJc w:val="left"/>
      <w:pPr>
        <w:tabs>
          <w:tab w:val="num" w:pos="360"/>
        </w:tabs>
        <w:ind w:left="360" w:hanging="360"/>
      </w:pPr>
      <w:rPr>
        <w:rFonts w:ascii="Wingdings" w:hAnsi="Wingdings" w:hint="default"/>
      </w:rPr>
    </w:lvl>
  </w:abstractNum>
  <w:abstractNum w:abstractNumId="1" w15:restartNumberingAfterBreak="0">
    <w:nsid w:val="4F327988"/>
    <w:multiLevelType w:val="singleLevel"/>
    <w:tmpl w:val="08090009"/>
    <w:lvl w:ilvl="0">
      <w:start w:val="1"/>
      <w:numFmt w:val="bullet"/>
      <w:lvlText w:val=""/>
      <w:lvlJc w:val="left"/>
      <w:pPr>
        <w:tabs>
          <w:tab w:val="num" w:pos="360"/>
        </w:tabs>
        <w:ind w:left="36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1066"/>
    <w:rsid w:val="00054048"/>
    <w:rsid w:val="00057D68"/>
    <w:rsid w:val="0009186F"/>
    <w:rsid w:val="000E4661"/>
    <w:rsid w:val="00110495"/>
    <w:rsid w:val="0018509B"/>
    <w:rsid w:val="001A4D43"/>
    <w:rsid w:val="001E0B3E"/>
    <w:rsid w:val="00247854"/>
    <w:rsid w:val="0027784A"/>
    <w:rsid w:val="002C6E22"/>
    <w:rsid w:val="003604AF"/>
    <w:rsid w:val="003D319D"/>
    <w:rsid w:val="00401066"/>
    <w:rsid w:val="00404AFF"/>
    <w:rsid w:val="00412BBC"/>
    <w:rsid w:val="004C40CE"/>
    <w:rsid w:val="00532457"/>
    <w:rsid w:val="005709AF"/>
    <w:rsid w:val="005B418D"/>
    <w:rsid w:val="006134AB"/>
    <w:rsid w:val="006313AC"/>
    <w:rsid w:val="00687CF0"/>
    <w:rsid w:val="006B5AEA"/>
    <w:rsid w:val="006C70D7"/>
    <w:rsid w:val="0070315C"/>
    <w:rsid w:val="00704E18"/>
    <w:rsid w:val="00764080"/>
    <w:rsid w:val="007C0A60"/>
    <w:rsid w:val="0085184F"/>
    <w:rsid w:val="008A6196"/>
    <w:rsid w:val="008C3C82"/>
    <w:rsid w:val="008D6D37"/>
    <w:rsid w:val="00925D76"/>
    <w:rsid w:val="00946403"/>
    <w:rsid w:val="009926A1"/>
    <w:rsid w:val="00B26A46"/>
    <w:rsid w:val="00BD1B3C"/>
    <w:rsid w:val="00C24B1F"/>
    <w:rsid w:val="00C26AA4"/>
    <w:rsid w:val="00C74891"/>
    <w:rsid w:val="00D20B38"/>
    <w:rsid w:val="00D61A57"/>
    <w:rsid w:val="00D72006"/>
    <w:rsid w:val="00E05B5E"/>
    <w:rsid w:val="00E6624F"/>
    <w:rsid w:val="00EB176A"/>
    <w:rsid w:val="00EC3951"/>
    <w:rsid w:val="00F5664A"/>
    <w:rsid w:val="00F76010"/>
    <w:rsid w:val="00F7786B"/>
    <w:rsid w:val="00FB2D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12B7A26D"/>
  <w15:chartTrackingRefBased/>
  <w15:docId w15:val="{50866F11-2098-465F-935A-C88E6B7ED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urier" w:eastAsia="Times New Roman" w:hAnsi="Courier"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A4D43"/>
    <w:rPr>
      <w:rFonts w:ascii="Times New Roman" w:hAnsi="Times New Roman"/>
      <w:sz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3">
    <w:name w:val="heading 3"/>
    <w:basedOn w:val="Normal"/>
    <w:next w:val="Normal"/>
    <w:qFormat/>
    <w:pPr>
      <w:keepNext/>
      <w:spacing w:before="240" w:after="60"/>
      <w:outlineLvl w:val="2"/>
    </w:pPr>
    <w:rPr>
      <w:rFonts w:ascii="Helvetica" w:hAnsi="Helvetica"/>
      <w:b/>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line="288" w:lineRule="auto"/>
      <w:textAlignment w:val="center"/>
    </w:pPr>
    <w:rPr>
      <w:rFonts w:ascii="Times" w:hAnsi="Times"/>
      <w:color w:val="000000"/>
      <w:sz w:val="24"/>
      <w:lang w:val="en-US"/>
    </w:rPr>
  </w:style>
  <w:style w:type="paragraph" w:styleId="Header">
    <w:name w:val="header"/>
    <w:basedOn w:val="Normal"/>
    <w:rsid w:val="00952505"/>
    <w:pPr>
      <w:tabs>
        <w:tab w:val="center" w:pos="4320"/>
        <w:tab w:val="right" w:pos="8640"/>
      </w:tabs>
    </w:pPr>
  </w:style>
  <w:style w:type="paragraph" w:styleId="Footer">
    <w:name w:val="footer"/>
    <w:basedOn w:val="Normal"/>
    <w:link w:val="FooterChar"/>
    <w:uiPriority w:val="99"/>
    <w:rsid w:val="00952505"/>
    <w:pPr>
      <w:tabs>
        <w:tab w:val="center" w:pos="4320"/>
        <w:tab w:val="right" w:pos="8640"/>
      </w:tabs>
    </w:pPr>
  </w:style>
  <w:style w:type="character" w:styleId="PageNumber">
    <w:name w:val="page number"/>
    <w:basedOn w:val="DefaultParagraphFont"/>
    <w:rsid w:val="004639B8"/>
  </w:style>
  <w:style w:type="paragraph" w:styleId="BalloonText">
    <w:name w:val="Balloon Text"/>
    <w:basedOn w:val="Normal"/>
    <w:link w:val="BalloonTextChar"/>
    <w:rsid w:val="004C40CE"/>
    <w:rPr>
      <w:rFonts w:ascii="Tahoma" w:hAnsi="Tahoma" w:cs="Tahoma"/>
      <w:sz w:val="16"/>
      <w:szCs w:val="16"/>
    </w:rPr>
  </w:style>
  <w:style w:type="character" w:customStyle="1" w:styleId="BalloonTextChar">
    <w:name w:val="Balloon Text Char"/>
    <w:link w:val="BalloonText"/>
    <w:rsid w:val="004C40CE"/>
    <w:rPr>
      <w:rFonts w:ascii="Tahoma" w:hAnsi="Tahoma" w:cs="Tahoma"/>
      <w:sz w:val="16"/>
      <w:szCs w:val="16"/>
    </w:rPr>
  </w:style>
  <w:style w:type="character" w:styleId="Hyperlink">
    <w:name w:val="Hyperlink"/>
    <w:basedOn w:val="DefaultParagraphFont"/>
    <w:rsid w:val="0009186F"/>
    <w:rPr>
      <w:color w:val="0563C1" w:themeColor="hyperlink"/>
      <w:u w:val="single"/>
    </w:rPr>
  </w:style>
  <w:style w:type="character" w:styleId="UnresolvedMention">
    <w:name w:val="Unresolved Mention"/>
    <w:basedOn w:val="DefaultParagraphFont"/>
    <w:uiPriority w:val="99"/>
    <w:semiHidden/>
    <w:unhideWhenUsed/>
    <w:rsid w:val="0009186F"/>
    <w:rPr>
      <w:color w:val="605E5C"/>
      <w:shd w:val="clear" w:color="auto" w:fill="E1DFDD"/>
    </w:rPr>
  </w:style>
  <w:style w:type="paragraph" w:styleId="ListParagraph">
    <w:name w:val="List Paragraph"/>
    <w:basedOn w:val="Normal"/>
    <w:uiPriority w:val="34"/>
    <w:qFormat/>
    <w:rsid w:val="00764080"/>
    <w:pPr>
      <w:ind w:left="720"/>
      <w:contextualSpacing/>
    </w:pPr>
  </w:style>
  <w:style w:type="character" w:customStyle="1" w:styleId="FooterChar">
    <w:name w:val="Footer Char"/>
    <w:basedOn w:val="DefaultParagraphFont"/>
    <w:link w:val="Footer"/>
    <w:uiPriority w:val="99"/>
    <w:rsid w:val="000E4661"/>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DBEGovernance@manchester.anglican.org"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helencowley@manchester.anglican.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f2a3620-2713-4e97-90c2-52dbb14f0148">
      <Terms xmlns="http://schemas.microsoft.com/office/infopath/2007/PartnerControls"/>
    </lcf76f155ced4ddcb4097134ff3c332f>
    <TaxCatchAll xmlns="b6408ab4-e731-475f-9c8a-a034ad50292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EAF4728811B7D4D90942E577742BE0C" ma:contentTypeVersion="18" ma:contentTypeDescription="Create a new document." ma:contentTypeScope="" ma:versionID="e0cbb034406b3cfd3f72d3f9da0da102">
  <xsd:schema xmlns:xsd="http://www.w3.org/2001/XMLSchema" xmlns:xs="http://www.w3.org/2001/XMLSchema" xmlns:p="http://schemas.microsoft.com/office/2006/metadata/properties" xmlns:ns2="8f2a3620-2713-4e97-90c2-52dbb14f0148" xmlns:ns3="b6408ab4-e731-475f-9c8a-a034ad50292d" targetNamespace="http://schemas.microsoft.com/office/2006/metadata/properties" ma:root="true" ma:fieldsID="cdb1c2478e479f5cc770047e846d887c" ns2:_="" ns3:_="">
    <xsd:import namespace="8f2a3620-2713-4e97-90c2-52dbb14f0148"/>
    <xsd:import namespace="b6408ab4-e731-475f-9c8a-a034ad50292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2a3620-2713-4e97-90c2-52dbb14f01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36672fb-ee5f-454f-9535-e08e758c04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6408ab4-e731-475f-9c8a-a034ad50292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a0ea919-6103-458f-ba5f-0c63e87d9f90}" ma:internalName="TaxCatchAll" ma:showField="CatchAllData" ma:web="b6408ab4-e731-475f-9c8a-a034ad50292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814D5A2-CB83-41D2-8A09-70FE5723B296}">
  <ds:schemaRefs>
    <ds:schemaRef ds:uri="http://purl.org/dc/terms/"/>
    <ds:schemaRef ds:uri="b6408ab4-e731-475f-9c8a-a034ad50292d"/>
    <ds:schemaRef ds:uri="http://purl.org/dc/dcmitype/"/>
    <ds:schemaRef ds:uri="8f2a3620-2713-4e97-90c2-52dbb14f0148"/>
    <ds:schemaRef ds:uri="http://schemas.microsoft.com/office/infopath/2007/PartnerControls"/>
    <ds:schemaRef ds:uri="http://purl.org/dc/elements/1.1/"/>
    <ds:schemaRef ds:uri="http://schemas.microsoft.com/office/2006/documentManagement/types"/>
    <ds:schemaRef ds:uri="http://schemas.openxmlformats.org/package/2006/metadata/core-properti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DE556079-553B-49DB-83B9-DEAEEBBF50CE}">
  <ds:schemaRefs>
    <ds:schemaRef ds:uri="http://schemas.microsoft.com/sharepoint/v3/contenttype/forms"/>
  </ds:schemaRefs>
</ds:datastoreItem>
</file>

<file path=customXml/itemProps3.xml><?xml version="1.0" encoding="utf-8"?>
<ds:datastoreItem xmlns:ds="http://schemas.openxmlformats.org/officeDocument/2006/customXml" ds:itemID="{7811DD9E-C345-49EA-9C44-E721294104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2a3620-2713-4e97-90c2-52dbb14f0148"/>
    <ds:schemaRef ds:uri="b6408ab4-e731-475f-9c8a-a034ad5029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3</Pages>
  <Words>758</Words>
  <Characters>4363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REF:</vt:lpstr>
    </vt:vector>
  </TitlesOfParts>
  <Company>University College Chester</Company>
  <LinksUpToDate>false</LinksUpToDate>
  <CharactersWithSpaces>5111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dc:title>
  <dc:subject/>
  <dc:creator>Helen Cowley</dc:creator>
  <cp:keywords/>
  <cp:lastModifiedBy>Helen Cowley</cp:lastModifiedBy>
  <cp:revision>5</cp:revision>
  <cp:lastPrinted>2023-11-02T10:34:00Z</cp:lastPrinted>
  <dcterms:created xsi:type="dcterms:W3CDTF">2022-11-02T10:15:00Z</dcterms:created>
  <dcterms:modified xsi:type="dcterms:W3CDTF">2023-11-02T10:34:00Z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0x010100CEAF4728811B7D4D90942E577742BE0C</vt:lpwstr>
  </property>
  <property fmtid="{D5CDD505-2E9C-101B-9397-08002B2CF9AE}" pid="3" name="MediaServiceImageTags">
    <vt:lpwstr/>
  </property>
</Properties>
</file>